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75977" w14:textId="334D4293" w:rsidR="00BD4101" w:rsidRPr="00504B52" w:rsidRDefault="00BD4101" w:rsidP="00504B52">
      <w:pPr>
        <w:spacing w:line="240" w:lineRule="auto"/>
        <w:jc w:val="right"/>
        <w:rPr>
          <w:rFonts w:ascii="Myriad Pro" w:hAnsi="Myriad Pro" w:cstheme="majorHAnsi"/>
        </w:rPr>
      </w:pPr>
      <w:r w:rsidRPr="00BD4101">
        <w:rPr>
          <w:rFonts w:ascii="Myriad Pro" w:hAnsi="Myriad Pro" w:cstheme="majorHAnsi"/>
        </w:rPr>
        <w:t xml:space="preserve">Wrocław, </w:t>
      </w:r>
      <w:r w:rsidR="00DB4F44">
        <w:rPr>
          <w:rFonts w:ascii="Myriad Pro" w:hAnsi="Myriad Pro" w:cstheme="majorHAnsi"/>
        </w:rPr>
        <w:t>0</w:t>
      </w:r>
      <w:r w:rsidR="00DA1B6D">
        <w:rPr>
          <w:rFonts w:ascii="Myriad Pro" w:hAnsi="Myriad Pro" w:cstheme="majorHAnsi"/>
        </w:rPr>
        <w:t>2</w:t>
      </w:r>
      <w:r w:rsidRPr="00BD4101">
        <w:rPr>
          <w:rFonts w:ascii="Myriad Pro" w:hAnsi="Myriad Pro" w:cstheme="majorHAnsi"/>
        </w:rPr>
        <w:t xml:space="preserve"> </w:t>
      </w:r>
      <w:r w:rsidR="00DB4F44">
        <w:rPr>
          <w:rFonts w:ascii="Myriad Pro" w:hAnsi="Myriad Pro" w:cstheme="majorHAnsi"/>
        </w:rPr>
        <w:t>grudnia</w:t>
      </w:r>
      <w:r w:rsidRPr="00BD4101">
        <w:rPr>
          <w:rFonts w:ascii="Myriad Pro" w:hAnsi="Myriad Pro" w:cstheme="majorHAnsi"/>
        </w:rPr>
        <w:t xml:space="preserve"> 2025 r.</w:t>
      </w:r>
    </w:p>
    <w:p w14:paraId="2FF01A40" w14:textId="77777777" w:rsidR="00BD4101" w:rsidRPr="008445B1" w:rsidRDefault="00BD4101" w:rsidP="00BD4101">
      <w:pPr>
        <w:spacing w:before="600" w:after="600" w:line="240" w:lineRule="auto"/>
        <w:jc w:val="center"/>
        <w:rPr>
          <w:rFonts w:ascii="Myriad Pro" w:hAnsi="Myriad Pro"/>
          <w:b/>
          <w:smallCaps/>
          <w:sz w:val="24"/>
          <w:szCs w:val="24"/>
        </w:rPr>
      </w:pPr>
      <w:bookmarkStart w:id="0" w:name="_Hlk105586771"/>
      <w:r w:rsidRPr="008445B1">
        <w:rPr>
          <w:rFonts w:ascii="Myriad Pro" w:hAnsi="Myriad Pro"/>
          <w:b/>
          <w:smallCaps/>
          <w:sz w:val="24"/>
          <w:szCs w:val="24"/>
        </w:rPr>
        <w:t>ZAPYTANIE OFERTOWE</w:t>
      </w:r>
    </w:p>
    <w:p w14:paraId="292BD1EF" w14:textId="77777777" w:rsidR="00BD4101" w:rsidRPr="00BD4101" w:rsidRDefault="00BD4101" w:rsidP="00BD4101">
      <w:pPr>
        <w:tabs>
          <w:tab w:val="left" w:pos="357"/>
          <w:tab w:val="left" w:pos="567"/>
        </w:tabs>
        <w:spacing w:line="240" w:lineRule="auto"/>
        <w:jc w:val="both"/>
        <w:rPr>
          <w:rFonts w:ascii="Myriad Pro" w:hAnsi="Myriad Pro"/>
        </w:rPr>
      </w:pPr>
      <w:r w:rsidRPr="00BD4101">
        <w:rPr>
          <w:rFonts w:ascii="Myriad Pro" w:hAnsi="Myriad Pro"/>
        </w:rPr>
        <w:t>Miejskie Przedsiębiorstwo Komunikacyjne Sp. z o.o. z siedzibą we Wrocławiu, na podstawie Regulaminu udzielania zamówień na usługi, dostawy i roboty budowlane przez MPK Sp. z o. o. we Wrocławiu, gdyż wartość zamówienia nie przekracza kwoty określonej w art. 2 ust. 1 pkt 2 ustawy z dnia 11 września 2019 r. Prawo zamówień publicznych zwraca się z zapytaniem ofertowym, dotyczącym realizacji zamówienia pn.:</w:t>
      </w:r>
    </w:p>
    <w:bookmarkEnd w:id="0"/>
    <w:p w14:paraId="52BDEA77" w14:textId="3EE45831" w:rsidR="00BD4101" w:rsidRDefault="00BD4101" w:rsidP="00BD4101">
      <w:pPr>
        <w:jc w:val="both"/>
        <w:rPr>
          <w:rFonts w:ascii="Myriad Pro" w:hAnsi="Myriad Pro" w:cstheme="minorHAnsi"/>
          <w:b/>
        </w:rPr>
      </w:pPr>
      <w:r>
        <w:rPr>
          <w:rFonts w:ascii="Myriad Pro" w:hAnsi="Myriad Pro" w:cstheme="minorHAnsi"/>
          <w:b/>
        </w:rPr>
        <w:t>P</w:t>
      </w:r>
      <w:r w:rsidRPr="00BD4101">
        <w:rPr>
          <w:rFonts w:ascii="Myriad Pro" w:hAnsi="Myriad Pro" w:cstheme="minorHAnsi"/>
          <w:b/>
        </w:rPr>
        <w:t>rzeprowadzeni</w:t>
      </w:r>
      <w:r>
        <w:rPr>
          <w:rFonts w:ascii="Myriad Pro" w:hAnsi="Myriad Pro" w:cstheme="minorHAnsi"/>
          <w:b/>
        </w:rPr>
        <w:t>e</w:t>
      </w:r>
      <w:r w:rsidRPr="00BD4101">
        <w:rPr>
          <w:rFonts w:ascii="Myriad Pro" w:hAnsi="Myriad Pro" w:cstheme="minorHAnsi"/>
          <w:b/>
        </w:rPr>
        <w:t xml:space="preserve"> przez Wykonawcę szkole</w:t>
      </w:r>
      <w:r>
        <w:rPr>
          <w:rFonts w:ascii="Myriad Pro" w:hAnsi="Myriad Pro" w:cstheme="minorHAnsi"/>
          <w:b/>
        </w:rPr>
        <w:t xml:space="preserve">nia do 240 osób </w:t>
      </w:r>
      <w:r w:rsidRPr="009D67AB">
        <w:rPr>
          <w:rFonts w:ascii="Myriad Pro" w:hAnsi="Myriad Pro" w:cstheme="minorHAnsi"/>
          <w:b/>
        </w:rPr>
        <w:t>zgłoszonych przez Zamawiającego</w:t>
      </w:r>
      <w:r w:rsidRPr="00BD4101">
        <w:rPr>
          <w:rFonts w:ascii="Myriad Pro" w:hAnsi="Myriad Pro" w:cstheme="minorHAnsi"/>
          <w:b/>
        </w:rPr>
        <w:t xml:space="preserve"> w zakresie wznowienia świadectw kwalifikacji zawodowej na przewóz osób</w:t>
      </w:r>
      <w:r>
        <w:rPr>
          <w:rFonts w:ascii="Myriad Pro" w:hAnsi="Myriad Pro" w:cstheme="minorHAnsi"/>
          <w:b/>
        </w:rPr>
        <w:t>.</w:t>
      </w:r>
    </w:p>
    <w:p w14:paraId="27B83571" w14:textId="77777777" w:rsidR="008445B1" w:rsidRPr="003952DA" w:rsidRDefault="008445B1" w:rsidP="008445B1">
      <w:pPr>
        <w:tabs>
          <w:tab w:val="left" w:pos="1155"/>
        </w:tabs>
        <w:spacing w:before="120"/>
        <w:jc w:val="both"/>
        <w:rPr>
          <w:rFonts w:ascii="Myriad Pro" w:hAnsi="Myriad Pro"/>
          <w:bCs/>
        </w:rPr>
      </w:pPr>
      <w:r w:rsidRPr="00B4501D">
        <w:rPr>
          <w:rFonts w:ascii="Myriad Pro" w:hAnsi="Myriad Pro"/>
          <w:bCs/>
        </w:rPr>
        <w:t>Zamówienie</w:t>
      </w:r>
      <w:r w:rsidRPr="00010A49">
        <w:rPr>
          <w:rFonts w:ascii="Myriad Pro" w:hAnsi="Myriad Pro"/>
          <w:bCs/>
        </w:rPr>
        <w:t xml:space="preserve"> planowane do udzielenia na podstawie </w:t>
      </w:r>
      <w:r w:rsidRPr="00010A49">
        <w:rPr>
          <w:rFonts w:ascii="Myriad Pro" w:hAnsi="Myriad Pro" w:cs="Calibri"/>
          <w:bCs/>
        </w:rPr>
        <w:t>§</w:t>
      </w:r>
      <w:r w:rsidRPr="00010A49">
        <w:rPr>
          <w:rFonts w:ascii="Myriad Pro" w:hAnsi="Myriad Pro"/>
          <w:bCs/>
        </w:rPr>
        <w:t xml:space="preserve"> 8 Regulaminu udzielania zamówień na usługi, dostawy i roboty budowlane przez MPK Sp. z o.o. we Wrocławiu</w:t>
      </w:r>
    </w:p>
    <w:p w14:paraId="1D41710C" w14:textId="77777777" w:rsidR="00BD4101" w:rsidRPr="002B2E6D" w:rsidRDefault="00BD4101" w:rsidP="002B2E6D">
      <w:pPr>
        <w:rPr>
          <w:rFonts w:ascii="Myriad Pro" w:hAnsi="Myriad Pro"/>
        </w:rPr>
      </w:pPr>
    </w:p>
    <w:p w14:paraId="7E0F7B0C" w14:textId="5AD8CA65" w:rsidR="00C81594" w:rsidRPr="00011BE7" w:rsidRDefault="00EE1962" w:rsidP="00011BE7">
      <w:pPr>
        <w:pStyle w:val="Akapitzlist"/>
        <w:numPr>
          <w:ilvl w:val="0"/>
          <w:numId w:val="1"/>
        </w:numPr>
        <w:ind w:left="284" w:hanging="284"/>
        <w:jc w:val="both"/>
        <w:rPr>
          <w:rFonts w:ascii="Myriad Pro" w:hAnsi="Myriad Pro"/>
          <w:b/>
        </w:rPr>
      </w:pPr>
      <w:r w:rsidRPr="00011BE7">
        <w:rPr>
          <w:rFonts w:ascii="Myriad Pro" w:hAnsi="Myriad Pro"/>
          <w:b/>
        </w:rPr>
        <w:t>Przedmiot zamówienia</w:t>
      </w:r>
      <w:r w:rsidR="00C81594" w:rsidRPr="00011BE7">
        <w:rPr>
          <w:rFonts w:ascii="Myriad Pro" w:hAnsi="Myriad Pro"/>
          <w:b/>
        </w:rPr>
        <w:t>:</w:t>
      </w:r>
      <w:bookmarkStart w:id="1" w:name="_Hlk213919979"/>
    </w:p>
    <w:p w14:paraId="2196BB1C" w14:textId="0DC07F1C" w:rsidR="00C81594" w:rsidRDefault="00C81594" w:rsidP="008E319A">
      <w:pPr>
        <w:pStyle w:val="Akapitzlist"/>
        <w:numPr>
          <w:ilvl w:val="1"/>
          <w:numId w:val="26"/>
        </w:numPr>
        <w:jc w:val="both"/>
        <w:rPr>
          <w:rFonts w:ascii="Myriad Pro" w:hAnsi="Myriad Pro"/>
        </w:rPr>
      </w:pPr>
      <w:r w:rsidRPr="00C81594">
        <w:rPr>
          <w:rFonts w:ascii="Myriad Pro" w:hAnsi="Myriad Pro"/>
        </w:rPr>
        <w:t xml:space="preserve">Przedmiotem </w:t>
      </w:r>
      <w:r>
        <w:rPr>
          <w:rFonts w:ascii="Myriad Pro" w:hAnsi="Myriad Pro"/>
        </w:rPr>
        <w:t>zamówienia</w:t>
      </w:r>
      <w:r w:rsidRPr="00C81594">
        <w:rPr>
          <w:rFonts w:ascii="Myriad Pro" w:hAnsi="Myriad Pro"/>
        </w:rPr>
        <w:t xml:space="preserve"> jest wykonanie usługi polegającej na przeprowadzeniu przez Wykonawcę szkoleń w zakresie wznowienia świadectw kwalifikacji zawodowej na przewóz osób. Wykonawca zgłosi Zamawiającemu do przeszkolenia maksymalnie </w:t>
      </w:r>
      <w:r>
        <w:rPr>
          <w:rFonts w:ascii="Myriad Pro" w:hAnsi="Myriad Pro"/>
        </w:rPr>
        <w:t>2</w:t>
      </w:r>
      <w:r w:rsidR="00BD4101">
        <w:rPr>
          <w:rFonts w:ascii="Myriad Pro" w:hAnsi="Myriad Pro"/>
        </w:rPr>
        <w:t>4</w:t>
      </w:r>
      <w:r>
        <w:rPr>
          <w:rFonts w:ascii="Myriad Pro" w:hAnsi="Myriad Pro"/>
        </w:rPr>
        <w:t>0</w:t>
      </w:r>
      <w:r w:rsidRPr="00C81594">
        <w:rPr>
          <w:rFonts w:ascii="Myriad Pro" w:hAnsi="Myriad Pro"/>
        </w:rPr>
        <w:t xml:space="preserve"> osób w okresie obowiązywania umowy.</w:t>
      </w:r>
      <w:bookmarkEnd w:id="1"/>
    </w:p>
    <w:p w14:paraId="285214C2" w14:textId="460E2964" w:rsidR="00C81594" w:rsidRDefault="00C81594" w:rsidP="008E319A">
      <w:pPr>
        <w:pStyle w:val="Akapitzlist"/>
        <w:numPr>
          <w:ilvl w:val="1"/>
          <w:numId w:val="26"/>
        </w:numPr>
        <w:jc w:val="both"/>
        <w:rPr>
          <w:rFonts w:ascii="Myriad Pro" w:hAnsi="Myriad Pro"/>
        </w:rPr>
      </w:pPr>
      <w:r w:rsidRPr="00C81594">
        <w:rPr>
          <w:rFonts w:ascii="Myriad Pro" w:hAnsi="Myriad Pro"/>
        </w:rPr>
        <w:t xml:space="preserve">Wykonawca oświadcza, że posiada uprawnienia do wykonania przedmiotu </w:t>
      </w:r>
      <w:r w:rsidR="00590A5D">
        <w:rPr>
          <w:rFonts w:ascii="Myriad Pro" w:hAnsi="Myriad Pro"/>
        </w:rPr>
        <w:t>zamówienia</w:t>
      </w:r>
      <w:r w:rsidRPr="00C81594">
        <w:rPr>
          <w:rFonts w:ascii="Myriad Pro" w:hAnsi="Myriad Pro"/>
        </w:rPr>
        <w:t>, potwierdzone wpisem do rejestru przedsiębiorców prowadzących ośrodek szkolenia kierowców wydanym przez Prezydenta Wrocławia oraz wpisem do rejestru przedsiębiorców prowadzących ośrodek szkolenia wydanym przez Wojewodę Dolnośląskiego.</w:t>
      </w:r>
    </w:p>
    <w:p w14:paraId="5A94B3C8" w14:textId="77777777" w:rsidR="00011BE7" w:rsidRDefault="00011BE7" w:rsidP="00011BE7">
      <w:pPr>
        <w:pStyle w:val="Akapitzlist"/>
        <w:spacing w:after="200" w:line="276" w:lineRule="auto"/>
        <w:ind w:left="1134"/>
        <w:rPr>
          <w:rFonts w:ascii="Myriad Pro" w:hAnsi="Myriad Pro"/>
          <w:bCs/>
          <w:color w:val="000000"/>
        </w:rPr>
      </w:pPr>
    </w:p>
    <w:p w14:paraId="30F3E0A5" w14:textId="33EE3B82" w:rsidR="00D17E89" w:rsidRPr="00011BE7" w:rsidRDefault="0008495E" w:rsidP="00F867CC">
      <w:pPr>
        <w:pStyle w:val="Akapitzlist"/>
        <w:numPr>
          <w:ilvl w:val="0"/>
          <w:numId w:val="5"/>
        </w:numPr>
        <w:spacing w:after="200" w:line="276" w:lineRule="auto"/>
        <w:ind w:left="284" w:hanging="284"/>
        <w:rPr>
          <w:rFonts w:ascii="Myriad Pro" w:hAnsi="Myriad Pro"/>
          <w:b/>
          <w:bCs/>
          <w:color w:val="000000"/>
        </w:rPr>
      </w:pPr>
      <w:r w:rsidRPr="00011BE7">
        <w:rPr>
          <w:rFonts w:ascii="Myriad Pro" w:hAnsi="Myriad Pro"/>
          <w:b/>
          <w:bCs/>
          <w:color w:val="000000"/>
        </w:rPr>
        <w:t>Wymagania dotyczące przedmiotu zamówienia</w:t>
      </w:r>
      <w:r w:rsidR="00D17E89" w:rsidRPr="00011BE7">
        <w:rPr>
          <w:rFonts w:ascii="Myriad Pro" w:hAnsi="Myriad Pro"/>
          <w:b/>
          <w:bCs/>
          <w:color w:val="000000"/>
        </w:rPr>
        <w:t>:</w:t>
      </w:r>
    </w:p>
    <w:p w14:paraId="7408233C" w14:textId="1A8B739B" w:rsidR="00F867CC" w:rsidRPr="00F867CC" w:rsidRDefault="00F867CC" w:rsidP="008E319A">
      <w:pPr>
        <w:pStyle w:val="Akapitzlist"/>
        <w:numPr>
          <w:ilvl w:val="1"/>
          <w:numId w:val="29"/>
        </w:numPr>
        <w:ind w:left="709"/>
        <w:jc w:val="both"/>
        <w:rPr>
          <w:rFonts w:ascii="Myriad Pro" w:hAnsi="Myriad Pro"/>
          <w:bCs/>
          <w:color w:val="000000"/>
        </w:rPr>
      </w:pPr>
      <w:r w:rsidRPr="00F867CC">
        <w:rPr>
          <w:rFonts w:ascii="Myriad Pro" w:hAnsi="Myriad Pro"/>
          <w:bCs/>
          <w:color w:val="000000"/>
        </w:rPr>
        <w:t>Wykonawca zobowiązuje się do przeprowadzenia szkolenia zgodnie z Rozporządzeniem Ministra Infrastruktury z dnia 25 marca 2022 r. w sprawie szkolenia i egzaminowania kierowców wykonujących przewóz drogowy.</w:t>
      </w:r>
    </w:p>
    <w:p w14:paraId="1525DD52" w14:textId="5855F0EA" w:rsidR="00DB1793" w:rsidRPr="00DB1793" w:rsidRDefault="00DB1793" w:rsidP="008E319A">
      <w:pPr>
        <w:pStyle w:val="Akapitzlist"/>
        <w:numPr>
          <w:ilvl w:val="1"/>
          <w:numId w:val="29"/>
        </w:numPr>
        <w:spacing w:after="200" w:line="276" w:lineRule="auto"/>
        <w:ind w:left="709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t>Wykonawca zobowiązuje się do przeprowadzenia</w:t>
      </w:r>
      <w:r w:rsidR="00C52B55">
        <w:rPr>
          <w:rFonts w:ascii="Myriad Pro" w:hAnsi="Myriad Pro"/>
          <w:bCs/>
          <w:color w:val="000000"/>
        </w:rPr>
        <w:t xml:space="preserve"> szkoleń</w:t>
      </w:r>
      <w:r w:rsidRPr="00DB1793">
        <w:rPr>
          <w:rFonts w:ascii="Myriad Pro" w:hAnsi="Myriad Pro"/>
          <w:bCs/>
          <w:color w:val="000000"/>
        </w:rPr>
        <w:t xml:space="preserve"> w okresie obowiązywania umowy</w:t>
      </w:r>
      <w:r w:rsidR="00C52B55">
        <w:rPr>
          <w:rFonts w:ascii="Myriad Pro" w:hAnsi="Myriad Pro"/>
          <w:bCs/>
          <w:color w:val="000000"/>
        </w:rPr>
        <w:t xml:space="preserve"> </w:t>
      </w:r>
      <w:r w:rsidRPr="00DB1793">
        <w:rPr>
          <w:rFonts w:ascii="Myriad Pro" w:hAnsi="Myriad Pro"/>
          <w:bCs/>
          <w:color w:val="000000"/>
        </w:rPr>
        <w:t>w terminach ustalonych z Zamawiającym.</w:t>
      </w:r>
    </w:p>
    <w:p w14:paraId="793D5AC2" w14:textId="46CE7D03" w:rsidR="00DB1793" w:rsidRPr="00DB1793" w:rsidRDefault="00DB1793" w:rsidP="008E319A">
      <w:pPr>
        <w:pStyle w:val="Akapitzlist"/>
        <w:numPr>
          <w:ilvl w:val="1"/>
          <w:numId w:val="29"/>
        </w:numPr>
        <w:spacing w:after="200" w:line="276" w:lineRule="auto"/>
        <w:ind w:left="709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t xml:space="preserve">Szkolenie dla każdego szkolonego obejmuje 35 godzin zajęć, w podziale na 5 modułów </w:t>
      </w:r>
      <w:r w:rsidR="00F867CC">
        <w:rPr>
          <w:rFonts w:ascii="Myriad Pro" w:hAnsi="Myriad Pro"/>
          <w:bCs/>
          <w:color w:val="000000"/>
        </w:rPr>
        <w:t xml:space="preserve">            </w:t>
      </w:r>
      <w:r w:rsidRPr="00DB1793">
        <w:rPr>
          <w:rFonts w:ascii="Myriad Pro" w:hAnsi="Myriad Pro"/>
          <w:bCs/>
          <w:color w:val="000000"/>
        </w:rPr>
        <w:t xml:space="preserve">po 7 godzin każdy według programu </w:t>
      </w:r>
      <w:r>
        <w:rPr>
          <w:rFonts w:ascii="Myriad Pro" w:hAnsi="Myriad Pro"/>
          <w:bCs/>
          <w:color w:val="000000"/>
        </w:rPr>
        <w:t>szkolenia.</w:t>
      </w:r>
    </w:p>
    <w:p w14:paraId="41CFB5D8" w14:textId="77777777" w:rsidR="00DB1793" w:rsidRPr="00DB1793" w:rsidRDefault="00DB1793" w:rsidP="008E319A">
      <w:pPr>
        <w:pStyle w:val="Akapitzlist"/>
        <w:numPr>
          <w:ilvl w:val="1"/>
          <w:numId w:val="29"/>
        </w:numPr>
        <w:spacing w:after="200" w:line="276" w:lineRule="auto"/>
        <w:ind w:left="709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t>W przypadku absencji kierowców zakwalifikowanych do szkolenia uniemożliwiającej uczestnictwo w szkoleniu w wyznaczonych terminach Wykonawca zobowiązuje się do przeprowadzenia dodatkowego szkolenia w terminie uzgodnionym z Zamawiającym.</w:t>
      </w:r>
    </w:p>
    <w:p w14:paraId="3F896903" w14:textId="0C9D1B77" w:rsidR="00DB1793" w:rsidRPr="00DB1793" w:rsidRDefault="00DB1793" w:rsidP="008E319A">
      <w:pPr>
        <w:pStyle w:val="Akapitzlist"/>
        <w:numPr>
          <w:ilvl w:val="1"/>
          <w:numId w:val="29"/>
        </w:numPr>
        <w:spacing w:after="200" w:line="276" w:lineRule="auto"/>
        <w:ind w:left="709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t>Wykonawca zobowiązuje się do przeprowadzenia szkolenia w formie wykładów/e-learning</w:t>
      </w:r>
      <w:r>
        <w:rPr>
          <w:rFonts w:ascii="Myriad Pro" w:hAnsi="Myriad Pro"/>
          <w:bCs/>
          <w:color w:val="000000"/>
        </w:rPr>
        <w:t xml:space="preserve"> na </w:t>
      </w:r>
      <w:r w:rsidR="001A59E3">
        <w:rPr>
          <w:rFonts w:ascii="Myriad Pro" w:hAnsi="Myriad Pro"/>
          <w:bCs/>
          <w:color w:val="000000"/>
        </w:rPr>
        <w:t>obszarze</w:t>
      </w:r>
      <w:r>
        <w:rPr>
          <w:rFonts w:ascii="Myriad Pro" w:hAnsi="Myriad Pro"/>
          <w:bCs/>
          <w:color w:val="000000"/>
        </w:rPr>
        <w:t xml:space="preserve"> miasta Wrocław</w:t>
      </w:r>
      <w:r w:rsidRPr="00DB1793">
        <w:rPr>
          <w:rFonts w:ascii="Myriad Pro" w:hAnsi="Myriad Pro"/>
          <w:bCs/>
          <w:color w:val="000000"/>
        </w:rPr>
        <w:t>.</w:t>
      </w:r>
    </w:p>
    <w:p w14:paraId="158E64BF" w14:textId="55C6DD04" w:rsidR="00DB1793" w:rsidRPr="00DB1793" w:rsidRDefault="00DB1793" w:rsidP="008E319A">
      <w:pPr>
        <w:pStyle w:val="Akapitzlist"/>
        <w:numPr>
          <w:ilvl w:val="1"/>
          <w:numId w:val="29"/>
        </w:numPr>
        <w:spacing w:after="200" w:line="276" w:lineRule="auto"/>
        <w:ind w:left="709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t>Wykonawca zobowiązuje się do uwzględnienia w programie szkolenia modułów fakultatywnych podanych w Rozporządzeniu Ministra Infrastruktury w sprawie szkolenia</w:t>
      </w:r>
      <w:r w:rsidR="00011BE7">
        <w:rPr>
          <w:rFonts w:ascii="Myriad Pro" w:hAnsi="Myriad Pro"/>
          <w:bCs/>
          <w:color w:val="000000"/>
        </w:rPr>
        <w:t xml:space="preserve"> </w:t>
      </w:r>
      <w:r w:rsidRPr="00DB1793">
        <w:rPr>
          <w:rFonts w:ascii="Myriad Pro" w:hAnsi="Myriad Pro"/>
          <w:bCs/>
          <w:color w:val="000000"/>
        </w:rPr>
        <w:t xml:space="preserve">i egzaminowania kierowców wykonujących przewóz drogowy z dnia </w:t>
      </w:r>
      <w:r w:rsidR="00011BE7" w:rsidRPr="00011BE7">
        <w:rPr>
          <w:rFonts w:ascii="Myriad Pro" w:hAnsi="Myriad Pro"/>
          <w:bCs/>
          <w:color w:val="000000"/>
        </w:rPr>
        <w:t>25 marca 2022r.</w:t>
      </w:r>
      <w:r w:rsidR="00011BE7">
        <w:rPr>
          <w:rFonts w:ascii="Myriad Pro" w:hAnsi="Myriad Pro"/>
          <w:bCs/>
          <w:color w:val="000000"/>
        </w:rPr>
        <w:t xml:space="preserve">, </w:t>
      </w:r>
      <w:r w:rsidRPr="00DB1793">
        <w:rPr>
          <w:rFonts w:ascii="Myriad Pro" w:hAnsi="Myriad Pro"/>
          <w:bCs/>
          <w:color w:val="000000"/>
        </w:rPr>
        <w:t>które dotyczą pracy kierowców prowadzących autobusy w komunikacji miejskiej tj.:</w:t>
      </w:r>
    </w:p>
    <w:p w14:paraId="12BB9FE6" w14:textId="77777777" w:rsidR="00DB1793" w:rsidRPr="00DB1793" w:rsidRDefault="00DB1793" w:rsidP="008E319A">
      <w:pPr>
        <w:pStyle w:val="Akapitzlist"/>
        <w:numPr>
          <w:ilvl w:val="3"/>
          <w:numId w:val="28"/>
        </w:numPr>
        <w:spacing w:after="200" w:line="276" w:lineRule="auto"/>
        <w:ind w:left="2268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t>Ergonomia dla kierowców,</w:t>
      </w:r>
    </w:p>
    <w:p w14:paraId="42F1E9FC" w14:textId="77777777" w:rsidR="00DB1793" w:rsidRPr="00DB1793" w:rsidRDefault="00DB1793" w:rsidP="008E319A">
      <w:pPr>
        <w:pStyle w:val="Akapitzlist"/>
        <w:numPr>
          <w:ilvl w:val="3"/>
          <w:numId w:val="28"/>
        </w:numPr>
        <w:spacing w:after="200" w:line="276" w:lineRule="auto"/>
        <w:ind w:left="2268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t>Bezpieczna jazda autobusem.</w:t>
      </w:r>
    </w:p>
    <w:p w14:paraId="55AA4190" w14:textId="77777777" w:rsidR="00DB1793" w:rsidRPr="00DB1793" w:rsidRDefault="00DB1793" w:rsidP="008E319A">
      <w:pPr>
        <w:pStyle w:val="Akapitzlist"/>
        <w:numPr>
          <w:ilvl w:val="0"/>
          <w:numId w:val="31"/>
        </w:numPr>
        <w:spacing w:after="200" w:line="276" w:lineRule="auto"/>
        <w:ind w:left="709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lastRenderedPageBreak/>
        <w:t>Wykonawca zobowiązuje się do przekazania każdemu uczestnikowi szkolenia konspektu zawierającego tematykę i plan szkolenia okresowego.</w:t>
      </w:r>
    </w:p>
    <w:p w14:paraId="7FA2030E" w14:textId="6C2E7AF6" w:rsidR="00DB1793" w:rsidRPr="00DB1793" w:rsidRDefault="00DB1793" w:rsidP="008E319A">
      <w:pPr>
        <w:pStyle w:val="Akapitzlist"/>
        <w:numPr>
          <w:ilvl w:val="0"/>
          <w:numId w:val="31"/>
        </w:numPr>
        <w:spacing w:after="200" w:line="276" w:lineRule="auto"/>
        <w:ind w:left="709"/>
        <w:jc w:val="both"/>
        <w:rPr>
          <w:rFonts w:ascii="Myriad Pro" w:hAnsi="Myriad Pro"/>
          <w:bCs/>
          <w:color w:val="000000"/>
        </w:rPr>
      </w:pPr>
      <w:bookmarkStart w:id="2" w:name="_Hlk215174592"/>
      <w:r w:rsidRPr="00DB1793">
        <w:rPr>
          <w:rFonts w:ascii="Myriad Pro" w:hAnsi="Myriad Pro"/>
          <w:bCs/>
          <w:color w:val="000000"/>
        </w:rPr>
        <w:t xml:space="preserve">Wykonawca zobowiązuje się do wykonywania czynności będących przedmiotem </w:t>
      </w:r>
      <w:r w:rsidR="00C52B55">
        <w:rPr>
          <w:rFonts w:ascii="Myriad Pro" w:hAnsi="Myriad Pro"/>
          <w:bCs/>
          <w:color w:val="000000"/>
        </w:rPr>
        <w:t xml:space="preserve">zamówienia </w:t>
      </w:r>
      <w:r w:rsidRPr="00DB1793">
        <w:rPr>
          <w:rFonts w:ascii="Myriad Pro" w:hAnsi="Myriad Pro"/>
          <w:bCs/>
          <w:color w:val="000000"/>
        </w:rPr>
        <w:t>z należytą starannością i nadzorem.</w:t>
      </w:r>
    </w:p>
    <w:p w14:paraId="35DE7B53" w14:textId="4C7A7900" w:rsidR="00F867CC" w:rsidRDefault="00DB1793" w:rsidP="008E319A">
      <w:pPr>
        <w:pStyle w:val="Akapitzlist"/>
        <w:numPr>
          <w:ilvl w:val="0"/>
          <w:numId w:val="31"/>
        </w:numPr>
        <w:spacing w:after="200" w:line="276" w:lineRule="auto"/>
        <w:ind w:left="709"/>
        <w:jc w:val="both"/>
        <w:rPr>
          <w:rFonts w:ascii="Myriad Pro" w:hAnsi="Myriad Pro"/>
          <w:bCs/>
          <w:color w:val="000000"/>
        </w:rPr>
      </w:pPr>
      <w:r w:rsidRPr="00DB1793">
        <w:rPr>
          <w:rFonts w:ascii="Myriad Pro" w:hAnsi="Myriad Pro"/>
          <w:bCs/>
          <w:color w:val="000000"/>
        </w:rPr>
        <w:t>Wykonawca zobowiązuje się do wydania świadectwa kwalifikacji zawodowej potwierdzającego ukończenie szkolenia okresowego przez kierowcę przed wystawieniem faktury.</w:t>
      </w:r>
    </w:p>
    <w:p w14:paraId="1180E59F" w14:textId="1169FF61" w:rsidR="008F0935" w:rsidRPr="008F0935" w:rsidRDefault="008F0935" w:rsidP="008F0935">
      <w:pPr>
        <w:pStyle w:val="Akapitzlist"/>
        <w:numPr>
          <w:ilvl w:val="0"/>
          <w:numId w:val="31"/>
        </w:numPr>
        <w:ind w:left="709"/>
        <w:jc w:val="both"/>
        <w:rPr>
          <w:rFonts w:ascii="Myriad Pro" w:hAnsi="Myriad Pro"/>
          <w:bCs/>
          <w:color w:val="000000"/>
        </w:rPr>
      </w:pPr>
      <w:r w:rsidRPr="008F0935">
        <w:rPr>
          <w:rFonts w:ascii="Myriad Pro" w:hAnsi="Myriad Pro"/>
          <w:bCs/>
          <w:color w:val="000000"/>
        </w:rPr>
        <w:t>Wykonawca oświadcza, w ciągu ostatnich dwóch lat przeprowadził w każdym roku szkolenia w zakresie wznowienia świadectw kwalifikacji zawodowej na przewóz osób dla co najmniej 200 osób.</w:t>
      </w:r>
    </w:p>
    <w:bookmarkEnd w:id="2"/>
    <w:p w14:paraId="607BDE33" w14:textId="64B96474" w:rsidR="008F0935" w:rsidRPr="008F0935" w:rsidRDefault="008F0935" w:rsidP="008F0935">
      <w:pPr>
        <w:pStyle w:val="Akapitzlist"/>
        <w:numPr>
          <w:ilvl w:val="0"/>
          <w:numId w:val="31"/>
        </w:numPr>
        <w:ind w:left="709"/>
        <w:jc w:val="both"/>
        <w:rPr>
          <w:rFonts w:ascii="Myriad Pro" w:hAnsi="Myriad Pro"/>
          <w:bCs/>
          <w:color w:val="000000"/>
        </w:rPr>
      </w:pPr>
      <w:r w:rsidRPr="008F0935">
        <w:rPr>
          <w:rFonts w:ascii="Myriad Pro" w:hAnsi="Myriad Pro"/>
          <w:bCs/>
          <w:color w:val="000000"/>
        </w:rPr>
        <w:t>Szczegółowe warunki realizacji umowy zawiera projekt umowy, stanowiący załącznik do niniejszego zapytania.</w:t>
      </w:r>
    </w:p>
    <w:p w14:paraId="22CA09FD" w14:textId="77777777" w:rsidR="00F867CC" w:rsidRPr="00F867CC" w:rsidRDefault="00F867CC" w:rsidP="00F867CC">
      <w:pPr>
        <w:pStyle w:val="Akapitzlist"/>
        <w:spacing w:after="200" w:line="276" w:lineRule="auto"/>
        <w:ind w:left="567"/>
        <w:jc w:val="both"/>
        <w:rPr>
          <w:rFonts w:ascii="Myriad Pro" w:hAnsi="Myriad Pro"/>
          <w:bCs/>
          <w:color w:val="000000"/>
        </w:rPr>
      </w:pPr>
    </w:p>
    <w:p w14:paraId="7D1A7B96" w14:textId="77777777" w:rsidR="00011BE7" w:rsidRPr="004E6554" w:rsidRDefault="00011BE7" w:rsidP="00011BE7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Myriad Pro" w:hAnsi="Myriad Pro"/>
          <w:b/>
          <w:bCs/>
          <w:color w:val="000000"/>
        </w:rPr>
      </w:pPr>
      <w:r w:rsidRPr="004E6554">
        <w:rPr>
          <w:rFonts w:ascii="Myriad Pro" w:hAnsi="Myriad Pro"/>
          <w:b/>
          <w:bCs/>
          <w:color w:val="000000"/>
        </w:rPr>
        <w:t>Kryteria oceny oferty:</w:t>
      </w:r>
    </w:p>
    <w:p w14:paraId="1FC06B95" w14:textId="77777777" w:rsidR="00B90D3C" w:rsidRPr="00B90D3C" w:rsidRDefault="00B90D3C" w:rsidP="00B90D3C">
      <w:pPr>
        <w:spacing w:after="0" w:line="240" w:lineRule="auto"/>
        <w:ind w:left="284"/>
        <w:jc w:val="both"/>
        <w:rPr>
          <w:rFonts w:ascii="Myriad Pro" w:eastAsia="Calibri" w:hAnsi="Myriad Pro" w:cstheme="minorHAnsi"/>
          <w:color w:val="000000"/>
          <w:kern w:val="0"/>
          <w14:ligatures w14:val="none"/>
        </w:rPr>
      </w:pPr>
      <w:r w:rsidRPr="00B90D3C">
        <w:rPr>
          <w:rFonts w:ascii="Myriad Pro" w:eastAsia="Calibri" w:hAnsi="Myriad Pro" w:cstheme="minorHAnsi"/>
          <w:color w:val="000000"/>
          <w:kern w:val="0"/>
          <w:lang w:val="x-none"/>
          <w14:ligatures w14:val="none"/>
        </w:rPr>
        <w:t>Zamawiający dokona wyboru najkorzystniejszej oferty spośród ofert niepodlegających odrzuceniu na podstawie nw. kryterium oceny ofert:</w:t>
      </w:r>
    </w:p>
    <w:p w14:paraId="33EC07B9" w14:textId="77777777" w:rsidR="00B90D3C" w:rsidRPr="00B90D3C" w:rsidRDefault="00B90D3C" w:rsidP="00B90D3C">
      <w:pPr>
        <w:numPr>
          <w:ilvl w:val="0"/>
          <w:numId w:val="34"/>
        </w:numPr>
        <w:spacing w:before="120" w:after="200" w:line="276" w:lineRule="auto"/>
        <w:contextualSpacing/>
        <w:jc w:val="both"/>
        <w:rPr>
          <w:rFonts w:ascii="Myriad Pro" w:hAnsi="Myriad Pro"/>
          <w:bCs/>
          <w:color w:val="000000"/>
        </w:rPr>
      </w:pPr>
      <w:r w:rsidRPr="00B90D3C">
        <w:rPr>
          <w:rFonts w:ascii="Myriad Pro" w:hAnsi="Myriad Pro"/>
          <w:bCs/>
          <w:color w:val="000000"/>
        </w:rPr>
        <w:t>Cena oferty znaczenie – 100%.</w:t>
      </w:r>
    </w:p>
    <w:p w14:paraId="00F120D3" w14:textId="77777777" w:rsidR="00B90D3C" w:rsidRPr="00B90D3C" w:rsidRDefault="00B90D3C" w:rsidP="00B90D3C">
      <w:pPr>
        <w:numPr>
          <w:ilvl w:val="0"/>
          <w:numId w:val="34"/>
        </w:numPr>
        <w:spacing w:before="120" w:after="200" w:line="276" w:lineRule="auto"/>
        <w:contextualSpacing/>
        <w:jc w:val="both"/>
        <w:rPr>
          <w:rFonts w:ascii="Myriad Pro" w:hAnsi="Myriad Pro"/>
          <w:bCs/>
          <w:color w:val="000000"/>
        </w:rPr>
      </w:pPr>
      <w:r w:rsidRPr="00B90D3C">
        <w:rPr>
          <w:rFonts w:ascii="Myriad Pro" w:hAnsi="Myriad Pro"/>
          <w:bCs/>
          <w:color w:val="000000"/>
        </w:rPr>
        <w:t>Za najkorzystniejszą zostanie uznana oferta z najniższą ceną.</w:t>
      </w:r>
    </w:p>
    <w:p w14:paraId="3D84DF3F" w14:textId="77777777" w:rsidR="00B90D3C" w:rsidRPr="00B90D3C" w:rsidRDefault="00B90D3C" w:rsidP="00B90D3C">
      <w:pPr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="Myriad Pro" w:hAnsi="Myriad Pro"/>
          <w:kern w:val="0"/>
          <w14:ligatures w14:val="none"/>
        </w:rPr>
      </w:pPr>
      <w:r w:rsidRPr="00B90D3C">
        <w:rPr>
          <w:rFonts w:ascii="Myriad Pro" w:hAnsi="Myriad Pro"/>
          <w:kern w:val="0"/>
          <w14:ligatures w14:val="none"/>
        </w:rPr>
        <w:t xml:space="preserve">oferta o najniższej cenie otrzyma najwyższą ilość, tj. 100 punktów; </w:t>
      </w:r>
    </w:p>
    <w:p w14:paraId="2D754E41" w14:textId="77777777" w:rsidR="00B90D3C" w:rsidRPr="00B90D3C" w:rsidRDefault="00B90D3C" w:rsidP="00B90D3C">
      <w:pPr>
        <w:numPr>
          <w:ilvl w:val="0"/>
          <w:numId w:val="10"/>
        </w:numPr>
        <w:tabs>
          <w:tab w:val="left" w:pos="426"/>
        </w:tabs>
        <w:spacing w:after="200" w:line="240" w:lineRule="auto"/>
        <w:ind w:left="1134" w:hanging="283"/>
        <w:contextualSpacing/>
        <w:jc w:val="both"/>
        <w:rPr>
          <w:rFonts w:ascii="Myriad Pro" w:hAnsi="Myriad Pro"/>
        </w:rPr>
      </w:pPr>
      <w:r w:rsidRPr="00B90D3C">
        <w:rPr>
          <w:rFonts w:ascii="Myriad Pro" w:hAnsi="Myriad Pro"/>
        </w:rPr>
        <w:t>pozostałym ofertom punkty za cenę zostaną przydzielone na podstawie obliczenia udziału procentowego najniższej ceny w stosunku do ceny danej oferty wg wzoru:</w:t>
      </w:r>
    </w:p>
    <w:p w14:paraId="0847D4CE" w14:textId="77777777" w:rsidR="00B90D3C" w:rsidRPr="00B90D3C" w:rsidRDefault="00B90D3C" w:rsidP="00B90D3C">
      <w:pPr>
        <w:tabs>
          <w:tab w:val="left" w:pos="851"/>
        </w:tabs>
        <w:spacing w:after="200" w:line="240" w:lineRule="auto"/>
        <w:ind w:left="851" w:hanging="284"/>
        <w:contextualSpacing/>
        <w:jc w:val="both"/>
        <w:rPr>
          <w:rFonts w:ascii="Myriad Pro" w:hAnsi="Myriad Pro"/>
        </w:rPr>
      </w:pPr>
    </w:p>
    <w:p w14:paraId="46BB975C" w14:textId="77777777" w:rsidR="00B90D3C" w:rsidRPr="00B90D3C" w:rsidRDefault="00B90D3C" w:rsidP="00B90D3C">
      <w:pPr>
        <w:spacing w:after="0" w:line="240" w:lineRule="auto"/>
        <w:ind w:left="851" w:hanging="284"/>
        <w:jc w:val="both"/>
        <w:outlineLvl w:val="0"/>
        <w:rPr>
          <w:rFonts w:ascii="Myriad Pro" w:hAnsi="Myriad Pro"/>
        </w:rPr>
      </w:pPr>
      <w:r w:rsidRPr="00B90D3C">
        <w:rPr>
          <w:rFonts w:ascii="Myriad Pro" w:hAnsi="Myriad Pro"/>
        </w:rPr>
        <w:t xml:space="preserve">                                                                        cena najniższa [zł] </w:t>
      </w:r>
    </w:p>
    <w:p w14:paraId="25AA8AED" w14:textId="77777777" w:rsidR="00B90D3C" w:rsidRPr="00B90D3C" w:rsidRDefault="00B90D3C" w:rsidP="00B90D3C">
      <w:pPr>
        <w:spacing w:after="0" w:line="240" w:lineRule="auto"/>
        <w:ind w:left="851" w:hanging="284"/>
        <w:jc w:val="both"/>
        <w:outlineLvl w:val="0"/>
        <w:rPr>
          <w:rFonts w:ascii="Myriad Pro" w:hAnsi="Myriad Pro"/>
        </w:rPr>
      </w:pPr>
      <w:r w:rsidRPr="00B90D3C">
        <w:rPr>
          <w:rFonts w:ascii="Myriad Pro" w:hAnsi="Myriad Pro"/>
        </w:rPr>
        <w:t xml:space="preserve">             liczba punktów za cenę = ---------------------------------------  x 100</w:t>
      </w:r>
    </w:p>
    <w:p w14:paraId="1AA06C29" w14:textId="77777777" w:rsidR="00B90D3C" w:rsidRPr="00B90D3C" w:rsidRDefault="00B90D3C" w:rsidP="00B90D3C">
      <w:pPr>
        <w:spacing w:after="0" w:line="240" w:lineRule="auto"/>
        <w:ind w:left="851" w:hanging="284"/>
        <w:jc w:val="both"/>
        <w:outlineLvl w:val="0"/>
        <w:rPr>
          <w:rFonts w:ascii="Myriad Pro" w:hAnsi="Myriad Pro"/>
        </w:rPr>
      </w:pPr>
      <w:r w:rsidRPr="00B90D3C">
        <w:rPr>
          <w:rFonts w:ascii="Myriad Pro" w:hAnsi="Myriad Pro"/>
        </w:rPr>
        <w:t xml:space="preserve">                                                                        cena oferty ocenianej [zł] </w:t>
      </w:r>
    </w:p>
    <w:p w14:paraId="17620E01" w14:textId="77777777" w:rsidR="00B90D3C" w:rsidRPr="00B90D3C" w:rsidRDefault="00B90D3C" w:rsidP="00B90D3C">
      <w:pPr>
        <w:numPr>
          <w:ilvl w:val="0"/>
          <w:numId w:val="34"/>
        </w:numPr>
        <w:spacing w:before="120" w:after="0" w:line="240" w:lineRule="auto"/>
        <w:jc w:val="both"/>
        <w:rPr>
          <w:rFonts w:ascii="Myriad Pro" w:eastAsia="Calibri" w:hAnsi="Myriad Pro" w:cstheme="minorHAnsi"/>
          <w:b/>
          <w:i/>
          <w:kern w:val="0"/>
          <w:lang w:val="x-none"/>
          <w14:ligatures w14:val="none"/>
        </w:rPr>
      </w:pPr>
      <w:r w:rsidRPr="00B90D3C">
        <w:rPr>
          <w:rFonts w:ascii="Myriad Pro" w:eastAsia="Calibri" w:hAnsi="Myriad Pro" w:cstheme="minorHAnsi"/>
          <w:kern w:val="0"/>
          <w:lang w:val="x-none"/>
          <w14:ligatures w14:val="none"/>
        </w:rPr>
        <w:t>W sytuacji gdy Zamawiający nie będzie mógł dokonać wyboru najkorzystniejszej oferty ze</w:t>
      </w:r>
      <w:r w:rsidRPr="00B90D3C">
        <w:rPr>
          <w:rFonts w:ascii="Myriad Pro" w:eastAsia="Calibri" w:hAnsi="Myriad Pro" w:cstheme="minorHAnsi"/>
          <w:kern w:val="0"/>
          <w14:ligatures w14:val="none"/>
        </w:rPr>
        <w:t> </w:t>
      </w:r>
      <w:r w:rsidRPr="00B90D3C">
        <w:rPr>
          <w:rFonts w:ascii="Myriad Pro" w:eastAsia="Calibri" w:hAnsi="Myriad Pro" w:cstheme="minorHAnsi"/>
          <w:kern w:val="0"/>
          <w:lang w:val="x-none"/>
          <w14:ligatures w14:val="none"/>
        </w:rPr>
        <w:t xml:space="preserve">względu na to, że zostały złożone oferty o takiej samej cenie, Zamawiający wezwie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17BE6A9A" w14:textId="77777777" w:rsidR="00011BE7" w:rsidRDefault="00011BE7" w:rsidP="00011BE7">
      <w:pPr>
        <w:pStyle w:val="Akapitzlist"/>
        <w:spacing w:after="200" w:line="276" w:lineRule="auto"/>
        <w:ind w:left="792"/>
        <w:jc w:val="both"/>
        <w:rPr>
          <w:rFonts w:ascii="Myriad Pro" w:hAnsi="Myriad Pro"/>
          <w:bCs/>
          <w:color w:val="000000"/>
        </w:rPr>
      </w:pPr>
    </w:p>
    <w:p w14:paraId="7F0C6045" w14:textId="77777777" w:rsidR="00011BE7" w:rsidRPr="000C6816" w:rsidRDefault="00011BE7" w:rsidP="00011BE7">
      <w:pPr>
        <w:pStyle w:val="Akapitzlist"/>
        <w:widowControl w:val="0"/>
        <w:numPr>
          <w:ilvl w:val="0"/>
          <w:numId w:val="11"/>
        </w:numPr>
        <w:suppressAutoHyphens/>
        <w:spacing w:before="240" w:after="120" w:line="240" w:lineRule="auto"/>
        <w:ind w:left="284" w:hanging="284"/>
        <w:jc w:val="both"/>
        <w:rPr>
          <w:rFonts w:ascii="Myriad Pro" w:hAnsi="Myriad Pro" w:cstheme="majorHAnsi"/>
        </w:rPr>
      </w:pPr>
      <w:r>
        <w:rPr>
          <w:rFonts w:ascii="Myriad Pro" w:hAnsi="Myriad Pro" w:cstheme="majorHAnsi"/>
          <w:b/>
        </w:rPr>
        <w:t>Opis sposobu obliczania ceny.</w:t>
      </w:r>
    </w:p>
    <w:p w14:paraId="18D63E77" w14:textId="77777777" w:rsidR="00011BE7" w:rsidRDefault="00011BE7" w:rsidP="00B90D3C">
      <w:pPr>
        <w:pStyle w:val="Akapitzlist"/>
        <w:numPr>
          <w:ilvl w:val="0"/>
          <w:numId w:val="33"/>
        </w:numPr>
        <w:spacing w:before="240" w:after="0" w:line="240" w:lineRule="auto"/>
        <w:contextualSpacing w:val="0"/>
        <w:jc w:val="both"/>
        <w:rPr>
          <w:rFonts w:ascii="Myriad Pro" w:hAnsi="Myriad Pro" w:cstheme="minorHAnsi"/>
        </w:rPr>
      </w:pPr>
      <w:r w:rsidRPr="00A02D16">
        <w:rPr>
          <w:rFonts w:ascii="Myriad Pro" w:hAnsi="Myriad Pro" w:cstheme="minorHAnsi"/>
        </w:rPr>
        <w:t>Cena stanowi całkowite wynagrodzenie brutto należne Wykonawcy za wykonanie przedmiotu zamówienia.</w:t>
      </w:r>
    </w:p>
    <w:p w14:paraId="6E271765" w14:textId="77777777" w:rsidR="00011BE7" w:rsidRPr="00EA3827" w:rsidRDefault="00011BE7" w:rsidP="00B90D3C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  <w:color w:val="000000"/>
        </w:rPr>
        <w:t xml:space="preserve">Sposób przedstawienia ceny za realizację zamówienia został wskazany w Formularzu ofertowym. </w:t>
      </w:r>
    </w:p>
    <w:p w14:paraId="6CB9786C" w14:textId="77777777" w:rsidR="00011BE7" w:rsidRDefault="00011BE7" w:rsidP="00B90D3C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</w:rPr>
        <w:t>Wykonawca w cenie oferty winien uwzględnić wszystkie ewentualne koszty wykonania przedmiotu zamówienia oraz obejmować wszystkie koszty, jakie poniesie Wykonawca z tytułu należytej oraz zgodnej z obowiązującymi przepisami realizacji przedmiotu zamówienia.</w:t>
      </w:r>
    </w:p>
    <w:p w14:paraId="224DB575" w14:textId="77777777" w:rsidR="00011BE7" w:rsidRDefault="00011BE7" w:rsidP="00B90D3C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</w:rPr>
        <w:t>Ryzyko niewłaściwego oszacowania ceny oferty obciąża Wykonawcę.</w:t>
      </w:r>
    </w:p>
    <w:p w14:paraId="1A37047A" w14:textId="77777777" w:rsidR="00011BE7" w:rsidRDefault="00011BE7" w:rsidP="00B90D3C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</w:rPr>
        <w:t>Ceny muszą być podane i zaokrąglone do 2 miejsc po przecinku (zasada zaokrąglenia – poniżej 5 należy końcówkę zaokrąglić w dół, równe i powyżej 5 w górę).</w:t>
      </w:r>
    </w:p>
    <w:p w14:paraId="4BB36DEC" w14:textId="77777777" w:rsidR="00011BE7" w:rsidRDefault="00011BE7" w:rsidP="00B90D3C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</w:rPr>
        <w:t>Rozliczenia między Zamawiającym i Wykonawcą będą prowadzone w PLN.</w:t>
      </w:r>
    </w:p>
    <w:p w14:paraId="3D8CDA04" w14:textId="77777777" w:rsidR="00011BE7" w:rsidRPr="00E558FA" w:rsidRDefault="00011BE7" w:rsidP="00B90D3C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Myriad Pro" w:hAnsi="Myriad Pro" w:cstheme="minorHAnsi"/>
        </w:rPr>
      </w:pPr>
      <w:r w:rsidRPr="00EA3827">
        <w:rPr>
          <w:rFonts w:ascii="Myriad Pro" w:hAnsi="Myriad Pro" w:cstheme="minorHAnsi"/>
          <w:color w:val="000000"/>
        </w:rPr>
        <w:t xml:space="preserve">Zamawiający poprawi w ofercie oczywiste omyłki pisarskie, oczywiste omyłki rachunkowe z uwzględnieniem konsekwencji rachunkowych dokonanych poprawek oraz inne omyłki polegające na niezgodności oferty z Zapytaniem ofertowym, niepowodujące istotnych </w:t>
      </w:r>
      <w:r w:rsidRPr="00EA3827">
        <w:rPr>
          <w:rFonts w:ascii="Myriad Pro" w:hAnsi="Myriad Pro" w:cstheme="minorHAnsi"/>
          <w:color w:val="000000"/>
        </w:rPr>
        <w:lastRenderedPageBreak/>
        <w:t>zmian w treści oferty – niezwłocznie zawiadamiając o tym Wykonawcę, którego oferta została poprawiona.</w:t>
      </w:r>
    </w:p>
    <w:p w14:paraId="5F9498C7" w14:textId="77777777" w:rsidR="00011BE7" w:rsidRDefault="00011BE7" w:rsidP="00011BE7">
      <w:pPr>
        <w:pStyle w:val="Akapitzlist"/>
        <w:spacing w:after="200" w:line="276" w:lineRule="auto"/>
        <w:ind w:left="360"/>
        <w:jc w:val="both"/>
        <w:rPr>
          <w:rFonts w:ascii="Myriad Pro" w:hAnsi="Myriad Pro"/>
          <w:b/>
          <w:bCs/>
          <w:color w:val="000000"/>
        </w:rPr>
      </w:pPr>
    </w:p>
    <w:p w14:paraId="62B5F583" w14:textId="77777777" w:rsidR="00011BE7" w:rsidRPr="004E6554" w:rsidRDefault="00011BE7" w:rsidP="00011BE7">
      <w:pPr>
        <w:pStyle w:val="Akapitzlist"/>
        <w:numPr>
          <w:ilvl w:val="0"/>
          <w:numId w:val="13"/>
        </w:numPr>
        <w:spacing w:after="200" w:line="276" w:lineRule="auto"/>
        <w:ind w:left="284" w:hanging="284"/>
        <w:jc w:val="both"/>
        <w:rPr>
          <w:rFonts w:ascii="Myriad Pro" w:hAnsi="Myriad Pro"/>
          <w:b/>
          <w:bCs/>
          <w:color w:val="000000"/>
        </w:rPr>
      </w:pPr>
      <w:r w:rsidRPr="004E6554">
        <w:rPr>
          <w:rFonts w:ascii="Myriad Pro" w:hAnsi="Myriad Pro"/>
          <w:b/>
          <w:bCs/>
          <w:color w:val="000000"/>
        </w:rPr>
        <w:t>Termin realizacji zamówienia:</w:t>
      </w:r>
    </w:p>
    <w:p w14:paraId="7998A004" w14:textId="77777777" w:rsidR="00011BE7" w:rsidRDefault="00011BE7" w:rsidP="00011BE7">
      <w:pPr>
        <w:pStyle w:val="Akapitzlist"/>
        <w:spacing w:after="200" w:line="276" w:lineRule="auto"/>
        <w:ind w:left="284"/>
        <w:jc w:val="both"/>
        <w:rPr>
          <w:rFonts w:ascii="Myriad Pro" w:hAnsi="Myriad Pro"/>
          <w:bCs/>
          <w:color w:val="000000"/>
        </w:rPr>
      </w:pPr>
      <w:r w:rsidRPr="00E722AB">
        <w:rPr>
          <w:rFonts w:ascii="Myriad Pro" w:hAnsi="Myriad Pro"/>
          <w:bCs/>
          <w:color w:val="000000"/>
        </w:rPr>
        <w:t xml:space="preserve">Termin realizacji zamówienia obowiązuje od </w:t>
      </w:r>
      <w:r>
        <w:rPr>
          <w:rFonts w:ascii="Myriad Pro" w:hAnsi="Myriad Pro"/>
          <w:bCs/>
          <w:color w:val="000000"/>
        </w:rPr>
        <w:t>01.01.2026r.</w:t>
      </w:r>
      <w:r w:rsidRPr="00E722AB">
        <w:rPr>
          <w:rFonts w:ascii="Myriad Pro" w:hAnsi="Myriad Pro"/>
          <w:bCs/>
          <w:color w:val="000000"/>
        </w:rPr>
        <w:t xml:space="preserve"> do dnia zrealizowania usługi, jednak nie dłużej niż do dnia 31.12.2026 r.</w:t>
      </w:r>
    </w:p>
    <w:p w14:paraId="6F3FBC33" w14:textId="77777777" w:rsidR="00011BE7" w:rsidRDefault="00011BE7" w:rsidP="00011BE7">
      <w:pPr>
        <w:pStyle w:val="Akapitzlist"/>
        <w:spacing w:after="200" w:line="276" w:lineRule="auto"/>
        <w:ind w:left="360"/>
        <w:jc w:val="both"/>
        <w:rPr>
          <w:rFonts w:ascii="Myriad Pro" w:hAnsi="Myriad Pro"/>
          <w:bCs/>
          <w:color w:val="000000"/>
        </w:rPr>
      </w:pPr>
    </w:p>
    <w:p w14:paraId="7B23EF61" w14:textId="77777777" w:rsidR="00011BE7" w:rsidRPr="00755939" w:rsidRDefault="00011BE7" w:rsidP="00011BE7">
      <w:pPr>
        <w:pStyle w:val="Akapitzlist"/>
        <w:widowControl w:val="0"/>
        <w:numPr>
          <w:ilvl w:val="0"/>
          <w:numId w:val="13"/>
        </w:numPr>
        <w:suppressAutoHyphens/>
        <w:spacing w:line="240" w:lineRule="auto"/>
        <w:ind w:left="284" w:hanging="284"/>
        <w:contextualSpacing w:val="0"/>
        <w:jc w:val="both"/>
        <w:rPr>
          <w:rFonts w:ascii="Myriad Pro" w:hAnsi="Myriad Pro" w:cstheme="majorHAnsi"/>
        </w:rPr>
      </w:pPr>
      <w:r w:rsidRPr="00755939">
        <w:rPr>
          <w:rFonts w:ascii="Myriad Pro" w:hAnsi="Myriad Pro" w:cstheme="majorHAnsi"/>
          <w:b/>
        </w:rPr>
        <w:t>Termin i miejsce składania ofert:</w:t>
      </w:r>
    </w:p>
    <w:p w14:paraId="2CA34A02" w14:textId="77777777" w:rsidR="00011BE7" w:rsidRPr="00755939" w:rsidRDefault="00011BE7" w:rsidP="00011BE7">
      <w:pPr>
        <w:pStyle w:val="Akapitzlist"/>
        <w:widowControl w:val="0"/>
        <w:numPr>
          <w:ilvl w:val="0"/>
          <w:numId w:val="15"/>
        </w:numPr>
        <w:suppressAutoHyphens/>
        <w:spacing w:before="120" w:line="240" w:lineRule="auto"/>
        <w:ind w:left="851" w:hanging="284"/>
        <w:jc w:val="both"/>
        <w:rPr>
          <w:rFonts w:ascii="Myriad Pro" w:hAnsi="Myriad Pro" w:cstheme="majorHAnsi"/>
        </w:rPr>
      </w:pPr>
      <w:r w:rsidRPr="00755939">
        <w:rPr>
          <w:rFonts w:ascii="Myriad Pro" w:hAnsi="Myriad Pro" w:cs="Calibri"/>
        </w:rPr>
        <w:t xml:space="preserve">Ofertę należy przesłać Zamawiającemu poprzez platformę Open </w:t>
      </w:r>
      <w:proofErr w:type="spellStart"/>
      <w:r w:rsidRPr="00755939">
        <w:rPr>
          <w:rFonts w:ascii="Myriad Pro" w:hAnsi="Myriad Pro" w:cs="Calibri"/>
        </w:rPr>
        <w:t>Nexus</w:t>
      </w:r>
      <w:proofErr w:type="spellEnd"/>
      <w:r w:rsidRPr="00755939">
        <w:rPr>
          <w:rFonts w:ascii="Myriad Pro" w:hAnsi="Myriad Pro" w:cs="Calibri"/>
        </w:rPr>
        <w:t xml:space="preserve">. </w:t>
      </w:r>
    </w:p>
    <w:p w14:paraId="0F5B0C9D" w14:textId="1597E13D" w:rsidR="00011BE7" w:rsidRPr="007F6FD3" w:rsidRDefault="00011BE7" w:rsidP="00011BE7">
      <w:pPr>
        <w:pStyle w:val="Akapitzlist"/>
        <w:widowControl w:val="0"/>
        <w:numPr>
          <w:ilvl w:val="0"/>
          <w:numId w:val="15"/>
        </w:numPr>
        <w:suppressAutoHyphens/>
        <w:spacing w:before="120" w:line="240" w:lineRule="auto"/>
        <w:ind w:left="851" w:hanging="284"/>
        <w:jc w:val="both"/>
        <w:rPr>
          <w:rFonts w:ascii="Myriad Pro" w:hAnsi="Myriad Pro" w:cstheme="majorHAnsi"/>
        </w:rPr>
      </w:pPr>
      <w:r w:rsidRPr="00755939">
        <w:rPr>
          <w:rFonts w:ascii="Myriad Pro" w:eastAsia="Times New Roman" w:hAnsi="Myriad Pro" w:cstheme="minorHAnsi"/>
          <w:lang w:eastAsia="pl-PL"/>
        </w:rPr>
        <w:t xml:space="preserve">Termin składania ofert upływa dnia </w:t>
      </w:r>
      <w:r w:rsidR="00DB4F44">
        <w:rPr>
          <w:rFonts w:ascii="Myriad Pro" w:eastAsia="Times New Roman" w:hAnsi="Myriad Pro" w:cstheme="minorHAnsi"/>
          <w:lang w:eastAsia="pl-PL"/>
        </w:rPr>
        <w:t>1</w:t>
      </w:r>
      <w:r w:rsidR="00E66206">
        <w:rPr>
          <w:rFonts w:ascii="Myriad Pro" w:eastAsia="Times New Roman" w:hAnsi="Myriad Pro" w:cstheme="minorHAnsi"/>
          <w:lang w:eastAsia="pl-PL"/>
        </w:rPr>
        <w:t>2</w:t>
      </w:r>
      <w:r w:rsidRPr="00755939">
        <w:rPr>
          <w:rFonts w:ascii="Myriad Pro" w:eastAsia="Times New Roman" w:hAnsi="Myriad Pro" w:cstheme="minorHAnsi"/>
          <w:b/>
          <w:lang w:eastAsia="pl-PL"/>
        </w:rPr>
        <w:t>.</w:t>
      </w:r>
      <w:r>
        <w:rPr>
          <w:rFonts w:ascii="Myriad Pro" w:eastAsia="Times New Roman" w:hAnsi="Myriad Pro" w:cstheme="minorHAnsi"/>
          <w:b/>
          <w:lang w:eastAsia="pl-PL"/>
        </w:rPr>
        <w:t>1</w:t>
      </w:r>
      <w:r w:rsidRPr="00755939">
        <w:rPr>
          <w:rFonts w:ascii="Myriad Pro" w:eastAsia="Times New Roman" w:hAnsi="Myriad Pro" w:cstheme="minorHAnsi"/>
          <w:b/>
          <w:lang w:eastAsia="pl-PL"/>
        </w:rPr>
        <w:t xml:space="preserve">2.2025 r. o godz. </w:t>
      </w:r>
      <w:r w:rsidR="00B90D3C">
        <w:rPr>
          <w:rFonts w:ascii="Myriad Pro" w:eastAsia="Times New Roman" w:hAnsi="Myriad Pro" w:cstheme="minorHAnsi"/>
          <w:b/>
          <w:lang w:eastAsia="pl-PL"/>
        </w:rPr>
        <w:t>12</w:t>
      </w:r>
      <w:r w:rsidRPr="00755939">
        <w:rPr>
          <w:rFonts w:ascii="Myriad Pro" w:eastAsia="Times New Roman" w:hAnsi="Myriad Pro" w:cstheme="minorHAnsi"/>
          <w:b/>
          <w:lang w:eastAsia="pl-PL"/>
        </w:rPr>
        <w:t>:00.</w:t>
      </w:r>
    </w:p>
    <w:p w14:paraId="32FFAD5D" w14:textId="77777777" w:rsidR="00011BE7" w:rsidRDefault="00011BE7" w:rsidP="00011BE7">
      <w:pPr>
        <w:pStyle w:val="Bezodstpw"/>
        <w:numPr>
          <w:ilvl w:val="0"/>
          <w:numId w:val="14"/>
        </w:numPr>
        <w:ind w:left="284" w:hanging="284"/>
        <w:rPr>
          <w:rFonts w:ascii="Myriad Pro" w:hAnsi="Myriad Pro" w:cstheme="majorHAnsi"/>
        </w:rPr>
      </w:pPr>
      <w:r w:rsidRPr="005462C6">
        <w:rPr>
          <w:rFonts w:ascii="Myriad Pro" w:hAnsi="Myriad Pro" w:cstheme="majorHAnsi"/>
          <w:b/>
        </w:rPr>
        <w:t>Oferta winna zawierać</w:t>
      </w:r>
      <w:r w:rsidRPr="005462C6">
        <w:rPr>
          <w:rFonts w:ascii="Myriad Pro" w:hAnsi="Myriad Pro" w:cstheme="majorHAnsi"/>
        </w:rPr>
        <w:t>:</w:t>
      </w:r>
    </w:p>
    <w:p w14:paraId="15AAA9D2" w14:textId="77777777" w:rsidR="00011BE7" w:rsidRPr="00C0263B" w:rsidRDefault="00011BE7" w:rsidP="00011BE7">
      <w:pPr>
        <w:pStyle w:val="Styl1"/>
        <w:numPr>
          <w:ilvl w:val="0"/>
          <w:numId w:val="17"/>
        </w:numPr>
        <w:ind w:left="851" w:hanging="284"/>
        <w:contextualSpacing w:val="0"/>
        <w:rPr>
          <w:rFonts w:ascii="Myriad Pro" w:eastAsia="Times New Roman" w:hAnsi="Myriad Pro" w:cstheme="minorHAnsi"/>
          <w:lang w:eastAsia="pl-PL"/>
        </w:rPr>
      </w:pPr>
      <w:r w:rsidRPr="00A02D16">
        <w:rPr>
          <w:rFonts w:ascii="Myriad Pro" w:eastAsia="Times New Roman" w:hAnsi="Myriad Pro" w:cstheme="minorHAnsi"/>
          <w:b/>
          <w:lang w:eastAsia="pl-PL"/>
        </w:rPr>
        <w:t>Formularz ofertowy</w:t>
      </w:r>
      <w:r w:rsidRPr="00A02D16">
        <w:rPr>
          <w:rFonts w:ascii="Myriad Pro" w:eastAsia="Times New Roman" w:hAnsi="Myriad Pro" w:cstheme="minorHAnsi"/>
          <w:lang w:eastAsia="pl-PL"/>
        </w:rPr>
        <w:t xml:space="preserve">, którego wzór stanowi Załącznik nr </w:t>
      </w:r>
      <w:r>
        <w:rPr>
          <w:rFonts w:ascii="Myriad Pro" w:eastAsia="Times New Roman" w:hAnsi="Myriad Pro" w:cstheme="minorHAnsi"/>
          <w:lang w:val="pl-PL" w:eastAsia="pl-PL"/>
        </w:rPr>
        <w:t>1</w:t>
      </w:r>
      <w:r w:rsidRPr="00A02D16">
        <w:rPr>
          <w:rFonts w:ascii="Myriad Pro" w:eastAsia="Times New Roman" w:hAnsi="Myriad Pro" w:cstheme="minorHAnsi"/>
          <w:lang w:eastAsia="pl-PL"/>
        </w:rPr>
        <w:t xml:space="preserve"> do </w:t>
      </w:r>
      <w:r>
        <w:rPr>
          <w:rFonts w:ascii="Myriad Pro" w:eastAsia="Times New Roman" w:hAnsi="Myriad Pro" w:cstheme="minorHAnsi"/>
          <w:lang w:val="pl-PL" w:eastAsia="pl-PL"/>
        </w:rPr>
        <w:t>Zapytania ofertowego.</w:t>
      </w:r>
    </w:p>
    <w:p w14:paraId="4F419962" w14:textId="41923F14" w:rsidR="00011BE7" w:rsidRPr="008F0935" w:rsidRDefault="00011BE7" w:rsidP="00011BE7">
      <w:pPr>
        <w:pStyle w:val="Styl1"/>
        <w:numPr>
          <w:ilvl w:val="0"/>
          <w:numId w:val="17"/>
        </w:numPr>
        <w:ind w:left="851" w:hanging="284"/>
        <w:contextualSpacing w:val="0"/>
        <w:rPr>
          <w:rFonts w:ascii="Myriad Pro" w:eastAsia="Times New Roman" w:hAnsi="Myriad Pro" w:cstheme="minorHAnsi"/>
          <w:lang w:eastAsia="pl-PL"/>
        </w:rPr>
      </w:pPr>
      <w:r>
        <w:rPr>
          <w:rFonts w:ascii="Myriad Pro" w:eastAsia="Times New Roman" w:hAnsi="Myriad Pro" w:cstheme="minorHAnsi"/>
          <w:b/>
          <w:lang w:val="pl-PL" w:eastAsia="pl-PL"/>
        </w:rPr>
        <w:t xml:space="preserve">Oświadczenie </w:t>
      </w:r>
      <w:r w:rsidRPr="002E224D">
        <w:rPr>
          <w:rFonts w:ascii="Myriad Pro" w:eastAsia="Times New Roman" w:hAnsi="Myriad Pro" w:cstheme="minorHAnsi"/>
          <w:b/>
          <w:lang w:eastAsia="pl-PL"/>
        </w:rPr>
        <w:t>wykonawcy ubiegającego się o udzielenie zamówienia</w:t>
      </w:r>
      <w:r w:rsidRPr="002E224D">
        <w:rPr>
          <w:rFonts w:ascii="Myriad Pro" w:eastAsia="Times New Roman" w:hAnsi="Myriad Pro" w:cstheme="minorHAnsi"/>
          <w:lang w:eastAsia="pl-PL"/>
        </w:rPr>
        <w:t xml:space="preserve"> </w:t>
      </w:r>
      <w:r w:rsidRPr="00B83CF5">
        <w:rPr>
          <w:rFonts w:ascii="Myriad Pro" w:eastAsia="Times New Roman" w:hAnsi="Myriad Pro" w:cstheme="minorHAnsi"/>
          <w:b/>
          <w:lang w:eastAsia="pl-PL"/>
        </w:rPr>
        <w:t>dotyczące przesłanek wykluczenia</w:t>
      </w:r>
      <w:r w:rsidRPr="00B83CF5">
        <w:rPr>
          <w:rFonts w:ascii="Myriad Pro" w:eastAsia="Times New Roman" w:hAnsi="Myriad Pro" w:cstheme="minorHAnsi"/>
          <w:lang w:eastAsia="pl-PL"/>
        </w:rPr>
        <w:t xml:space="preserve"> z art. 7 ust. 1 ustawy o szczególnych rozwiązaniach w zakresie przeciwdziałania wspieraniu agresji na Ukrainę oraz służących ochronie bezpieczeństwa narodowego (</w:t>
      </w:r>
      <w:r w:rsidRPr="00B83CF5">
        <w:rPr>
          <w:rFonts w:ascii="Myriad Pro" w:hAnsi="Myriad Pro" w:cstheme="minorHAnsi"/>
        </w:rPr>
        <w:t xml:space="preserve">wzór stanowi Załącznik nr </w:t>
      </w:r>
      <w:r w:rsidR="00CC4C45">
        <w:rPr>
          <w:rFonts w:ascii="Myriad Pro" w:hAnsi="Myriad Pro" w:cstheme="minorHAnsi"/>
          <w:lang w:val="pl-PL"/>
        </w:rPr>
        <w:t>3</w:t>
      </w:r>
      <w:r w:rsidRPr="00B83CF5">
        <w:rPr>
          <w:rFonts w:ascii="Myriad Pro" w:hAnsi="Myriad Pro" w:cstheme="minorHAnsi"/>
        </w:rPr>
        <w:t>).</w:t>
      </w:r>
    </w:p>
    <w:p w14:paraId="51AACC50" w14:textId="34944B95" w:rsidR="008F0935" w:rsidRPr="008F0935" w:rsidRDefault="008F0935" w:rsidP="008F0935">
      <w:pPr>
        <w:pStyle w:val="Styl1"/>
        <w:numPr>
          <w:ilvl w:val="0"/>
          <w:numId w:val="36"/>
        </w:numPr>
        <w:ind w:left="851" w:hanging="284"/>
        <w:rPr>
          <w:rFonts w:ascii="Myriad Pro" w:eastAsia="Times New Roman" w:hAnsi="Myriad Pro" w:cstheme="minorHAnsi"/>
          <w:lang w:eastAsia="pl-PL"/>
        </w:rPr>
      </w:pPr>
      <w:r w:rsidRPr="008F0935">
        <w:rPr>
          <w:rFonts w:ascii="Myriad Pro" w:eastAsia="Times New Roman" w:hAnsi="Myriad Pro" w:cstheme="minorHAnsi"/>
          <w:lang w:eastAsia="pl-PL"/>
        </w:rPr>
        <w:t>Wpis do rejestru przedsiębiorców prowadzących ośrodek szkolenia kierowców wydany przez Prezydenta Wrocławia oraz wpis do rejestru przedsiębiorców prowadzących ośrodek szkolenia wydany przez Wojewodę Dolnośląskiego.</w:t>
      </w:r>
    </w:p>
    <w:p w14:paraId="4FAE953C" w14:textId="07330039" w:rsidR="008F0935" w:rsidRPr="008F0935" w:rsidRDefault="008F0935" w:rsidP="008F0935">
      <w:pPr>
        <w:pStyle w:val="Styl1"/>
        <w:numPr>
          <w:ilvl w:val="0"/>
          <w:numId w:val="36"/>
        </w:numPr>
        <w:ind w:left="851" w:hanging="284"/>
        <w:rPr>
          <w:rFonts w:ascii="Myriad Pro" w:eastAsia="Times New Roman" w:hAnsi="Myriad Pro" w:cstheme="minorHAnsi"/>
          <w:lang w:eastAsia="pl-PL"/>
        </w:rPr>
      </w:pPr>
      <w:r w:rsidRPr="008F0935">
        <w:rPr>
          <w:rFonts w:ascii="Myriad Pro" w:eastAsia="Times New Roman" w:hAnsi="Myriad Pro" w:cstheme="minorHAnsi"/>
          <w:lang w:eastAsia="pl-PL"/>
        </w:rPr>
        <w:t xml:space="preserve">Oświadczenie o spełnieniu wymagania określonego w pkt 2 </w:t>
      </w:r>
      <w:proofErr w:type="spellStart"/>
      <w:r w:rsidRPr="008F0935">
        <w:rPr>
          <w:rFonts w:ascii="Myriad Pro" w:eastAsia="Times New Roman" w:hAnsi="Myriad Pro" w:cstheme="minorHAnsi"/>
          <w:lang w:eastAsia="pl-PL"/>
        </w:rPr>
        <w:t>ppkt</w:t>
      </w:r>
      <w:proofErr w:type="spellEnd"/>
      <w:r w:rsidRPr="008F0935">
        <w:rPr>
          <w:rFonts w:ascii="Myriad Pro" w:eastAsia="Times New Roman" w:hAnsi="Myriad Pro" w:cstheme="minorHAnsi"/>
          <w:lang w:eastAsia="pl-PL"/>
        </w:rPr>
        <w:t xml:space="preserve"> </w:t>
      </w:r>
      <w:r w:rsidR="00CC4C45">
        <w:rPr>
          <w:rFonts w:ascii="Myriad Pro" w:eastAsia="Times New Roman" w:hAnsi="Myriad Pro" w:cstheme="minorHAnsi"/>
          <w:lang w:val="pl-PL" w:eastAsia="pl-PL"/>
        </w:rPr>
        <w:t>10</w:t>
      </w:r>
      <w:r w:rsidRPr="008F0935">
        <w:rPr>
          <w:rFonts w:ascii="Myriad Pro" w:eastAsia="Times New Roman" w:hAnsi="Myriad Pro" w:cstheme="minorHAnsi"/>
          <w:lang w:eastAsia="pl-PL"/>
        </w:rPr>
        <w:t>) niniejszego Zapytania ofertowego.</w:t>
      </w:r>
    </w:p>
    <w:p w14:paraId="186236C0" w14:textId="77777777" w:rsidR="00011BE7" w:rsidRPr="00AF3DA4" w:rsidRDefault="00011BE7" w:rsidP="00011BE7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Myriad Pro" w:hAnsi="Myriad Pro" w:cstheme="majorHAnsi"/>
          <w:b/>
        </w:rPr>
      </w:pPr>
      <w:r w:rsidRPr="00AF3DA4">
        <w:rPr>
          <w:rFonts w:ascii="Myriad Pro" w:hAnsi="Myriad Pro" w:cstheme="majorHAnsi"/>
          <w:b/>
        </w:rPr>
        <w:t>Sposób przygotowania/złożenia oferty:</w:t>
      </w:r>
    </w:p>
    <w:p w14:paraId="0ADB1A27" w14:textId="77777777" w:rsidR="00011BE7" w:rsidRPr="00AF3DA4" w:rsidRDefault="00011BE7" w:rsidP="00011BE7">
      <w:pPr>
        <w:pStyle w:val="Akapitzlist"/>
        <w:widowControl w:val="0"/>
        <w:numPr>
          <w:ilvl w:val="0"/>
          <w:numId w:val="16"/>
        </w:numPr>
        <w:spacing w:before="240" w:after="0" w:line="240" w:lineRule="auto"/>
        <w:ind w:left="851" w:hanging="284"/>
        <w:jc w:val="both"/>
        <w:rPr>
          <w:rStyle w:val="Hipercze"/>
          <w:rFonts w:ascii="Myriad Pro" w:hAnsi="Myriad Pro" w:cstheme="majorHAnsi"/>
          <w:color w:val="auto"/>
        </w:rPr>
      </w:pPr>
      <w:r w:rsidRPr="00AF3DA4">
        <w:rPr>
          <w:rFonts w:ascii="Myriad Pro" w:hAnsi="Myriad Pro" w:cstheme="majorHAnsi"/>
        </w:rPr>
        <w:t xml:space="preserve">Ofertę w formie elektronicznej należy umieścić na platformie </w:t>
      </w:r>
      <w:proofErr w:type="spellStart"/>
      <w:r w:rsidRPr="00AF3DA4">
        <w:rPr>
          <w:rFonts w:ascii="Myriad Pro" w:hAnsi="Myriad Pro" w:cstheme="majorHAnsi"/>
        </w:rPr>
        <w:t>OpenNexus</w:t>
      </w:r>
      <w:proofErr w:type="spellEnd"/>
    </w:p>
    <w:p w14:paraId="1286F8B4" w14:textId="77777777" w:rsidR="00011BE7" w:rsidRPr="00AF3DA4" w:rsidRDefault="00011BE7" w:rsidP="00011BE7">
      <w:pPr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Myriad Pro" w:hAnsi="Myriad Pro" w:cs="Calibri"/>
        </w:rPr>
      </w:pPr>
      <w:r w:rsidRPr="00AF3DA4">
        <w:rPr>
          <w:rFonts w:ascii="Myriad Pro" w:hAnsi="Myriad Pro" w:cs="Calibri"/>
        </w:rPr>
        <w:t>Ofertę należy sporządzić na załączonym Formularzu ofertowym.</w:t>
      </w:r>
    </w:p>
    <w:p w14:paraId="5EFFBD26" w14:textId="77777777" w:rsidR="00011BE7" w:rsidRPr="00AF3DA4" w:rsidRDefault="00011BE7" w:rsidP="00011BE7">
      <w:pPr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Myriad Pro" w:hAnsi="Myriad Pro" w:cs="Calibri"/>
        </w:rPr>
      </w:pPr>
      <w:r w:rsidRPr="00AF3DA4">
        <w:rPr>
          <w:rFonts w:ascii="Myriad Pro" w:hAnsi="Myriad Pro" w:cs="Calibri"/>
        </w:rPr>
        <w:t>Wykonawca może złożyć tylko jedną ofertę.</w:t>
      </w:r>
    </w:p>
    <w:p w14:paraId="140837A5" w14:textId="77777777" w:rsidR="00011BE7" w:rsidRPr="005462C6" w:rsidRDefault="00011BE7" w:rsidP="00011BE7">
      <w:pPr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Myriad Pro" w:hAnsi="Myriad Pro" w:cs="Calibri"/>
        </w:rPr>
      </w:pPr>
      <w:r w:rsidRPr="00AF3DA4">
        <w:rPr>
          <w:rFonts w:ascii="Myriad Pro" w:hAnsi="Myriad Pro" w:cs="Calibri"/>
        </w:rPr>
        <w:t>Ofertę należy złożyć w całości w języku polskim. Każdy dokument sporządzony w języku innym niż język polski, powinien być złożony</w:t>
      </w:r>
      <w:r w:rsidRPr="005462C6">
        <w:rPr>
          <w:rFonts w:ascii="Myriad Pro" w:hAnsi="Myriad Pro" w:cs="Calibri"/>
        </w:rPr>
        <w:t xml:space="preserve"> wraz z tłumaczeniem na język polski. W</w:t>
      </w:r>
      <w:r>
        <w:rPr>
          <w:rFonts w:ascii="Myriad Pro" w:hAnsi="Myriad Pro" w:cs="Calibri"/>
        </w:rPr>
        <w:t> </w:t>
      </w:r>
      <w:r w:rsidRPr="005462C6">
        <w:rPr>
          <w:rFonts w:ascii="Myriad Pro" w:hAnsi="Myriad Pro" w:cs="Calibri"/>
        </w:rPr>
        <w:t>razie wątpliwości uznaje się, iż wersja polskojęzyczna jest wersją wiążącą.</w:t>
      </w:r>
    </w:p>
    <w:p w14:paraId="1A4B6A71" w14:textId="77777777" w:rsidR="00011BE7" w:rsidRDefault="00011BE7" w:rsidP="00011BE7">
      <w:pPr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Myriad Pro" w:hAnsi="Myriad Pro" w:cs="Calibri"/>
        </w:rPr>
      </w:pPr>
      <w:r w:rsidRPr="005462C6">
        <w:rPr>
          <w:rFonts w:ascii="Myriad Pro" w:hAnsi="Myriad Pro" w:cs="Calibri"/>
        </w:rPr>
        <w:t xml:space="preserve">Oferta oraz jej załączniki muszą być podpisane przez osoby uprawnione do składania oświadczeń w imieniu Wykonawcy (osoby wymienione we właściwym rejestrze, bądź umocowane do składania oświadczeń woli na podstawie pełnomocnictwa udzielonego </w:t>
      </w:r>
      <w:r w:rsidRPr="00413494">
        <w:rPr>
          <w:rFonts w:ascii="Myriad Pro" w:hAnsi="Myriad Pro" w:cs="Calibri"/>
        </w:rPr>
        <w:t>przez osoby uprawnione – pełnomocnictwo musi być złożone w oryginale lub kopii poświadczonej notarialnie).</w:t>
      </w:r>
    </w:p>
    <w:p w14:paraId="5A3F3F0D" w14:textId="77777777" w:rsidR="00011BE7" w:rsidRPr="006670FF" w:rsidRDefault="00011BE7" w:rsidP="00011BE7">
      <w:pPr>
        <w:spacing w:after="0" w:line="240" w:lineRule="auto"/>
        <w:ind w:left="851"/>
        <w:jc w:val="both"/>
        <w:rPr>
          <w:rFonts w:ascii="Myriad Pro" w:hAnsi="Myriad Pro" w:cs="Calibri"/>
        </w:rPr>
      </w:pPr>
    </w:p>
    <w:p w14:paraId="4762B2EF" w14:textId="77777777" w:rsidR="00011BE7" w:rsidRPr="006670FF" w:rsidRDefault="00011BE7" w:rsidP="00011BE7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Myriad Pro" w:hAnsi="Myriad Pro" w:cs="Calibri"/>
        </w:rPr>
      </w:pPr>
      <w:r w:rsidRPr="006670FF">
        <w:rPr>
          <w:rFonts w:ascii="Myriad Pro" w:hAnsi="Myriad Pro" w:cstheme="majorHAnsi"/>
          <w:b/>
        </w:rPr>
        <w:t>Osobą uprawnioną do kontaktów z wykonawcami ze strony Zamawiającego jest:</w:t>
      </w:r>
    </w:p>
    <w:p w14:paraId="3077532A" w14:textId="77777777" w:rsidR="00011BE7" w:rsidRDefault="00011BE7" w:rsidP="00011BE7">
      <w:pPr>
        <w:ind w:left="284"/>
        <w:rPr>
          <w:color w:val="1F497D"/>
          <w:sz w:val="20"/>
          <w:szCs w:val="20"/>
          <w:lang w:val="en-US" w:eastAsia="pl-PL"/>
          <w14:ligatures w14:val="none"/>
        </w:rPr>
      </w:pPr>
      <w:r>
        <w:rPr>
          <w:rFonts w:ascii="Myriad Pro" w:hAnsi="Myriad Pro" w:cs="Calibri"/>
        </w:rPr>
        <w:t>Jan Piotrowski</w:t>
      </w:r>
      <w:r w:rsidRPr="00413494">
        <w:rPr>
          <w:rFonts w:ascii="Myriad Pro" w:hAnsi="Myriad Pro" w:cs="Calibri"/>
        </w:rPr>
        <w:t xml:space="preserve">, tel. </w:t>
      </w:r>
      <w:r w:rsidRPr="006670FF">
        <w:rPr>
          <w:rFonts w:ascii="Myriad Pro" w:hAnsi="Myriad Pro" w:cs="Calibri"/>
        </w:rPr>
        <w:t>71 308 52 56</w:t>
      </w:r>
      <w:r w:rsidRPr="00413494">
        <w:rPr>
          <w:rFonts w:ascii="Myriad Pro" w:hAnsi="Myriad Pro" w:cs="Calibri"/>
        </w:rPr>
        <w:t xml:space="preserve">, email: </w:t>
      </w:r>
      <w:hyperlink r:id="rId7" w:history="1">
        <w:r>
          <w:rPr>
            <w:rStyle w:val="Hipercze"/>
            <w:sz w:val="20"/>
            <w:szCs w:val="20"/>
            <w:lang w:eastAsia="pl-PL"/>
            <w14:ligatures w14:val="none"/>
          </w:rPr>
          <w:t>j.piotrowski@mpk.wroc.pl</w:t>
        </w:r>
      </w:hyperlink>
    </w:p>
    <w:p w14:paraId="6CBE5204" w14:textId="77777777" w:rsidR="00011BE7" w:rsidRPr="006670FF" w:rsidRDefault="00011BE7" w:rsidP="00011BE7">
      <w:pPr>
        <w:pStyle w:val="Akapitzlist"/>
        <w:numPr>
          <w:ilvl w:val="0"/>
          <w:numId w:val="19"/>
        </w:numPr>
        <w:ind w:left="851" w:hanging="284"/>
        <w:jc w:val="both"/>
        <w:rPr>
          <w:color w:val="1F497D"/>
          <w:sz w:val="20"/>
          <w:szCs w:val="20"/>
          <w:lang w:val="en-US" w:eastAsia="pl-PL"/>
          <w14:ligatures w14:val="none"/>
        </w:rPr>
      </w:pPr>
      <w:r w:rsidRPr="006670FF">
        <w:rPr>
          <w:rFonts w:ascii="Myriad Pro" w:eastAsia="Times New Roman" w:hAnsi="Myriad Pro" w:cstheme="minorHAnsi"/>
          <w:lang w:eastAsia="pl-PL"/>
        </w:rPr>
        <w:t>Wykonawca może złożyć wniosek o wyjaśnienie treści Zapytania ofertowego za</w:t>
      </w:r>
      <w:r>
        <w:rPr>
          <w:rFonts w:ascii="Myriad Pro" w:eastAsia="Times New Roman" w:hAnsi="Myriad Pro" w:cstheme="minorHAnsi"/>
          <w:lang w:eastAsia="pl-PL"/>
        </w:rPr>
        <w:t xml:space="preserve"> p</w:t>
      </w:r>
      <w:r w:rsidRPr="006670FF">
        <w:rPr>
          <w:rFonts w:ascii="Myriad Pro" w:eastAsia="Times New Roman" w:hAnsi="Myriad Pro" w:cstheme="minorHAnsi"/>
          <w:lang w:eastAsia="pl-PL"/>
        </w:rPr>
        <w:t>ośrednictwem poczty elektronicznej (</w:t>
      </w:r>
      <w:hyperlink r:id="rId8" w:history="1">
        <w:r w:rsidRPr="006670FF">
          <w:rPr>
            <w:rStyle w:val="Hipercze"/>
            <w:sz w:val="20"/>
            <w:szCs w:val="20"/>
            <w:lang w:eastAsia="pl-PL"/>
            <w14:ligatures w14:val="none"/>
          </w:rPr>
          <w:t>j.piotrowski@mpk.wroc.pl</w:t>
        </w:r>
      </w:hyperlink>
      <w:r w:rsidRPr="006670FF">
        <w:rPr>
          <w:rFonts w:ascii="Myriad Pro" w:eastAsia="Times New Roman" w:hAnsi="Myriad Pro" w:cstheme="minorHAnsi"/>
          <w:lang w:eastAsia="pl-PL"/>
        </w:rPr>
        <w:t>).</w:t>
      </w:r>
    </w:p>
    <w:p w14:paraId="1DB194A6" w14:textId="50EEB326" w:rsidR="008F0935" w:rsidRPr="00504B52" w:rsidRDefault="00011BE7" w:rsidP="00504B52">
      <w:pPr>
        <w:pStyle w:val="Styl1"/>
        <w:numPr>
          <w:ilvl w:val="0"/>
          <w:numId w:val="19"/>
        </w:numPr>
        <w:spacing w:before="60"/>
        <w:ind w:left="851" w:hanging="284"/>
        <w:contextualSpacing w:val="0"/>
        <w:rPr>
          <w:rFonts w:ascii="Myriad Pro" w:eastAsia="Times New Roman" w:hAnsi="Myriad Pro" w:cstheme="minorHAnsi"/>
          <w:b/>
          <w:lang w:eastAsia="pl-PL"/>
        </w:rPr>
      </w:pPr>
      <w:r w:rsidRPr="00A02D16">
        <w:rPr>
          <w:rFonts w:ascii="Myriad Pro" w:eastAsia="Times New Roman" w:hAnsi="Myriad Pro" w:cstheme="minorHAnsi"/>
          <w:lang w:eastAsia="pl-PL"/>
        </w:rPr>
        <w:t>Zamawiający odpowiada na pytania umieszczając treść zapytań wraz z</w:t>
      </w:r>
      <w:r>
        <w:rPr>
          <w:rFonts w:ascii="Myriad Pro" w:eastAsia="Times New Roman" w:hAnsi="Myriad Pro" w:cstheme="minorHAnsi"/>
          <w:lang w:eastAsia="pl-PL"/>
        </w:rPr>
        <w:t> </w:t>
      </w:r>
      <w:r w:rsidRPr="00A02D16">
        <w:rPr>
          <w:rFonts w:ascii="Myriad Pro" w:eastAsia="Times New Roman" w:hAnsi="Myriad Pro" w:cstheme="minorHAnsi"/>
          <w:lang w:eastAsia="pl-PL"/>
        </w:rPr>
        <w:t>wyjaśnieniami  na </w:t>
      </w:r>
      <w:r>
        <w:rPr>
          <w:rFonts w:ascii="Myriad Pro" w:eastAsia="Times New Roman" w:hAnsi="Myriad Pro" w:cstheme="minorHAnsi"/>
          <w:lang w:val="pl-PL" w:eastAsia="pl-PL"/>
        </w:rPr>
        <w:t xml:space="preserve">Platformie Open </w:t>
      </w:r>
      <w:proofErr w:type="spellStart"/>
      <w:r>
        <w:rPr>
          <w:rFonts w:ascii="Myriad Pro" w:eastAsia="Times New Roman" w:hAnsi="Myriad Pro" w:cstheme="minorHAnsi"/>
          <w:lang w:val="pl-PL" w:eastAsia="pl-PL"/>
        </w:rPr>
        <w:t>Nexus</w:t>
      </w:r>
      <w:proofErr w:type="spellEnd"/>
      <w:r w:rsidRPr="00A02D16">
        <w:rPr>
          <w:rFonts w:ascii="Myriad Pro" w:eastAsia="Times New Roman" w:hAnsi="Myriad Pro" w:cstheme="minorHAnsi"/>
          <w:lang w:eastAsia="pl-PL"/>
        </w:rPr>
        <w:t>, bez ujawniania źródła zapytania.</w:t>
      </w:r>
    </w:p>
    <w:p w14:paraId="607D4482" w14:textId="77777777" w:rsidR="00011BE7" w:rsidRPr="009F2351" w:rsidRDefault="00011BE7" w:rsidP="008F0935">
      <w:pPr>
        <w:pStyle w:val="Akapitzlist"/>
        <w:widowControl w:val="0"/>
        <w:numPr>
          <w:ilvl w:val="0"/>
          <w:numId w:val="37"/>
        </w:numPr>
        <w:spacing w:before="240" w:line="240" w:lineRule="auto"/>
        <w:ind w:left="284"/>
        <w:jc w:val="both"/>
        <w:rPr>
          <w:rFonts w:ascii="Myriad Pro" w:hAnsi="Myriad Pro" w:cstheme="majorHAnsi"/>
          <w:b/>
        </w:rPr>
      </w:pPr>
      <w:r w:rsidRPr="009F2351">
        <w:rPr>
          <w:rFonts w:ascii="Myriad Pro" w:hAnsi="Myriad Pro" w:cstheme="majorHAnsi"/>
          <w:b/>
        </w:rPr>
        <w:t>Informacje dodatkowe:</w:t>
      </w:r>
    </w:p>
    <w:p w14:paraId="7D4B7460" w14:textId="77777777" w:rsidR="008F0935" w:rsidRPr="009F2351" w:rsidRDefault="008F0935" w:rsidP="008F0935">
      <w:pPr>
        <w:pStyle w:val="Akapitzlist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Myriad Pro" w:hAnsi="Myriad Pro" w:cstheme="majorHAnsi"/>
          <w:bCs/>
        </w:rPr>
      </w:pPr>
      <w:bookmarkStart w:id="3" w:name="_Hlk105588445"/>
      <w:bookmarkStart w:id="4" w:name="_Hlk105588387"/>
      <w:r w:rsidRPr="009F2351">
        <w:rPr>
          <w:rFonts w:ascii="Myriad Pro" w:hAnsi="Myriad Pro" w:cstheme="majorHAnsi"/>
          <w:bCs/>
        </w:rPr>
        <w:t>Zamawiający informuje, że w wyniku przeprowadzonego zapytania ofertowego planuje zawrzeć umowę z </w:t>
      </w:r>
      <w:r>
        <w:rPr>
          <w:rFonts w:ascii="Myriad Pro" w:hAnsi="Myriad Pro" w:cstheme="majorHAnsi"/>
          <w:bCs/>
        </w:rPr>
        <w:t>W</w:t>
      </w:r>
      <w:r w:rsidRPr="009F2351">
        <w:rPr>
          <w:rFonts w:ascii="Myriad Pro" w:hAnsi="Myriad Pro" w:cstheme="majorHAnsi"/>
          <w:bCs/>
        </w:rPr>
        <w:t xml:space="preserve">ykonawcą, którego oferta zostanie uznana za najkorzystniejszą w oparciu o kryteria, o których mowa w pkt </w:t>
      </w:r>
      <w:r>
        <w:rPr>
          <w:rFonts w:ascii="Myriad Pro" w:hAnsi="Myriad Pro" w:cstheme="majorHAnsi"/>
          <w:bCs/>
        </w:rPr>
        <w:t>3</w:t>
      </w:r>
      <w:r w:rsidRPr="009F2351">
        <w:rPr>
          <w:rFonts w:ascii="Myriad Pro" w:hAnsi="Myriad Pro" w:cstheme="majorHAnsi"/>
          <w:bCs/>
        </w:rPr>
        <w:t xml:space="preserve"> niniejszego zapytania.</w:t>
      </w:r>
      <w:r>
        <w:rPr>
          <w:rFonts w:ascii="Myriad Pro" w:hAnsi="Myriad Pro" w:cstheme="majorHAnsi"/>
          <w:bCs/>
        </w:rPr>
        <w:t xml:space="preserve"> Wzór umowy stanowi załącznik do niniejszego zapytania.</w:t>
      </w:r>
    </w:p>
    <w:p w14:paraId="52BC837B" w14:textId="77777777" w:rsidR="008F0935" w:rsidRDefault="008F0935" w:rsidP="008F0935">
      <w:pPr>
        <w:pStyle w:val="Akapitzlist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Myriad Pro" w:hAnsi="Myriad Pro" w:cstheme="majorHAnsi"/>
          <w:bCs/>
        </w:rPr>
      </w:pPr>
      <w:r w:rsidRPr="009F2351">
        <w:rPr>
          <w:rFonts w:ascii="Myriad Pro" w:hAnsi="Myriad Pro" w:cstheme="majorHAnsi"/>
          <w:bCs/>
        </w:rPr>
        <w:t>Zamawiający zastrzega sobie prawo do unieważnienia postępowania, prowadzonego w trybie zapytania ofertowego na każdym etapie bez wskazania przyczyny takiej decyzji.</w:t>
      </w:r>
    </w:p>
    <w:p w14:paraId="250CE239" w14:textId="77777777" w:rsidR="008F0935" w:rsidRPr="008B2B3C" w:rsidRDefault="008F0935" w:rsidP="008F0935">
      <w:pPr>
        <w:pStyle w:val="Akapitzlist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Myriad Pro" w:hAnsi="Myriad Pro" w:cstheme="majorHAnsi"/>
          <w:bCs/>
        </w:rPr>
      </w:pPr>
      <w:r w:rsidRPr="008B2B3C">
        <w:rPr>
          <w:rFonts w:ascii="Myriad Pro" w:eastAsia="Times New Roman" w:hAnsi="Myriad Pro" w:cstheme="minorHAnsi"/>
          <w:bCs/>
          <w:lang w:eastAsia="pl-PL"/>
        </w:rPr>
        <w:lastRenderedPageBreak/>
        <w:t>Zamawiający zastrzega sobie prawo do dodatkowych negocjacji warunków realizacji zamówienia z wykonawcą, który zaoferował najkorzystniejszą ofertę.</w:t>
      </w:r>
    </w:p>
    <w:p w14:paraId="061EA34D" w14:textId="77777777" w:rsidR="00011BE7" w:rsidRPr="009F2351" w:rsidRDefault="00011BE7" w:rsidP="008F0935">
      <w:pPr>
        <w:pStyle w:val="Akapitzlist"/>
        <w:spacing w:after="0" w:line="240" w:lineRule="auto"/>
        <w:ind w:left="567" w:hanging="283"/>
        <w:jc w:val="both"/>
        <w:rPr>
          <w:rFonts w:ascii="Myriad Pro" w:hAnsi="Myriad Pro" w:cstheme="majorHAnsi"/>
          <w:bCs/>
        </w:rPr>
      </w:pPr>
    </w:p>
    <w:bookmarkEnd w:id="3"/>
    <w:bookmarkEnd w:id="4"/>
    <w:p w14:paraId="606B866E" w14:textId="77777777" w:rsidR="00011BE7" w:rsidRPr="00717E70" w:rsidRDefault="00011BE7" w:rsidP="00011BE7">
      <w:pPr>
        <w:pStyle w:val="Akapitzlist"/>
        <w:numPr>
          <w:ilvl w:val="0"/>
          <w:numId w:val="25"/>
        </w:numPr>
        <w:spacing w:before="240" w:line="240" w:lineRule="auto"/>
        <w:ind w:left="426" w:hanging="426"/>
        <w:rPr>
          <w:rFonts w:ascii="Myriad Pro" w:hAnsi="Myriad Pro" w:cstheme="majorHAnsi"/>
        </w:rPr>
      </w:pPr>
      <w:r w:rsidRPr="00717E70">
        <w:rPr>
          <w:rFonts w:ascii="Myriad Pro" w:hAnsi="Myriad Pro" w:cstheme="majorHAnsi"/>
          <w:b/>
        </w:rPr>
        <w:t>Załączniki</w:t>
      </w:r>
      <w:r w:rsidRPr="00717E70">
        <w:rPr>
          <w:rFonts w:ascii="Myriad Pro" w:hAnsi="Myriad Pro" w:cstheme="majorHAnsi"/>
        </w:rPr>
        <w:t>:</w:t>
      </w:r>
    </w:p>
    <w:p w14:paraId="1811126A" w14:textId="77777777" w:rsidR="00011BE7" w:rsidRDefault="00011BE7" w:rsidP="00011BE7">
      <w:pPr>
        <w:pStyle w:val="Akapitzlist"/>
        <w:numPr>
          <w:ilvl w:val="0"/>
          <w:numId w:val="22"/>
        </w:numPr>
        <w:spacing w:line="240" w:lineRule="auto"/>
        <w:rPr>
          <w:rFonts w:ascii="Myriad Pro" w:hAnsi="Myriad Pro" w:cstheme="majorHAnsi"/>
        </w:rPr>
      </w:pPr>
      <w:r w:rsidRPr="007D3635">
        <w:rPr>
          <w:rFonts w:ascii="Myriad Pro" w:hAnsi="Myriad Pro" w:cstheme="majorHAnsi"/>
        </w:rPr>
        <w:t>Formularz ofertowy</w:t>
      </w:r>
      <w:r>
        <w:rPr>
          <w:rFonts w:ascii="Myriad Pro" w:hAnsi="Myriad Pro" w:cstheme="majorHAnsi"/>
        </w:rPr>
        <w:t>;</w:t>
      </w:r>
    </w:p>
    <w:p w14:paraId="0D67B6FF" w14:textId="77777777" w:rsidR="008F0935" w:rsidRDefault="00011BE7" w:rsidP="008F0935">
      <w:pPr>
        <w:pStyle w:val="Akapitzlist"/>
        <w:numPr>
          <w:ilvl w:val="0"/>
          <w:numId w:val="22"/>
        </w:numPr>
        <w:spacing w:line="240" w:lineRule="auto"/>
        <w:rPr>
          <w:rFonts w:ascii="Myriad Pro" w:hAnsi="Myriad Pro" w:cstheme="majorHAnsi"/>
        </w:rPr>
      </w:pPr>
      <w:r>
        <w:rPr>
          <w:rFonts w:ascii="Myriad Pro" w:hAnsi="Myriad Pro" w:cstheme="majorHAnsi"/>
        </w:rPr>
        <w:t>Wzór umowy wraz z załącznikami;</w:t>
      </w:r>
    </w:p>
    <w:p w14:paraId="7F98CDC3" w14:textId="459C048F" w:rsidR="008F0935" w:rsidRPr="008F0935" w:rsidRDefault="008F0935" w:rsidP="00CC4C45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Myriad Pro" w:hAnsi="Myriad Pro" w:cstheme="majorHAnsi"/>
        </w:rPr>
      </w:pPr>
      <w:r w:rsidRPr="008F0935">
        <w:rPr>
          <w:rFonts w:ascii="Myriad Pro" w:hAnsi="Myriad Pro" w:cstheme="majorHAnsi"/>
        </w:rPr>
        <w:t>Oświadczenie wykonawcy ubiegającego się o udzielenie zamówienia dotyczące przesłanek wykluczenia z art. 7 ust. 1 ustawy o szczególnych rozwiązaniach w zakresie przeciwdziałania wspieraniu agresji na Ukrainę oraz służących ochronie bezpieczeństwa narodowego.</w:t>
      </w:r>
    </w:p>
    <w:p w14:paraId="35620305" w14:textId="77777777" w:rsidR="00857491" w:rsidRPr="00857491" w:rsidRDefault="00857491" w:rsidP="00061302">
      <w:pPr>
        <w:rPr>
          <w:rFonts w:ascii="Myriad Pro" w:hAnsi="Myriad Pro"/>
        </w:rPr>
      </w:pPr>
    </w:p>
    <w:p w14:paraId="41C1FFEC" w14:textId="77777777" w:rsidR="00857491" w:rsidRPr="00857491" w:rsidRDefault="00857491" w:rsidP="00061302">
      <w:pPr>
        <w:pStyle w:val="Akapitzlist"/>
        <w:ind w:left="1728"/>
        <w:rPr>
          <w:rFonts w:ascii="Myriad Pro" w:hAnsi="Myriad Pro"/>
        </w:rPr>
      </w:pPr>
    </w:p>
    <w:p w14:paraId="33069977" w14:textId="77777777" w:rsidR="00C81594" w:rsidRDefault="00C81594" w:rsidP="00061302">
      <w:pPr>
        <w:pStyle w:val="Akapitzlist"/>
        <w:ind w:left="792"/>
        <w:rPr>
          <w:rFonts w:ascii="Myriad Pro" w:hAnsi="Myriad Pro"/>
        </w:rPr>
      </w:pPr>
    </w:p>
    <w:p w14:paraId="26BD2131" w14:textId="77777777" w:rsidR="00C81594" w:rsidRPr="00C81594" w:rsidRDefault="00C81594" w:rsidP="00061302">
      <w:pPr>
        <w:pStyle w:val="Akapitzlist"/>
        <w:ind w:left="792"/>
        <w:rPr>
          <w:rFonts w:ascii="Myriad Pro" w:hAnsi="Myriad Pro"/>
        </w:rPr>
      </w:pPr>
    </w:p>
    <w:p w14:paraId="668B9D38" w14:textId="77777777" w:rsidR="00C81594" w:rsidRDefault="00C81594" w:rsidP="00061302"/>
    <w:p w14:paraId="4F07E327" w14:textId="77777777" w:rsidR="00C81594" w:rsidRDefault="00C81594" w:rsidP="00061302">
      <w:pPr>
        <w:ind w:left="360"/>
      </w:pPr>
    </w:p>
    <w:sectPr w:rsidR="00C815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7127" w14:textId="77777777" w:rsidR="00325297" w:rsidRDefault="00325297" w:rsidP="00BD4101">
      <w:pPr>
        <w:spacing w:after="0" w:line="240" w:lineRule="auto"/>
      </w:pPr>
      <w:r>
        <w:separator/>
      </w:r>
    </w:p>
  </w:endnote>
  <w:endnote w:type="continuationSeparator" w:id="0">
    <w:p w14:paraId="5C1CE5DE" w14:textId="77777777" w:rsidR="00325297" w:rsidRDefault="00325297" w:rsidP="00BD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22B52" w14:textId="77777777" w:rsidR="00325297" w:rsidRDefault="00325297" w:rsidP="00BD4101">
      <w:pPr>
        <w:spacing w:after="0" w:line="240" w:lineRule="auto"/>
      </w:pPr>
      <w:r>
        <w:separator/>
      </w:r>
    </w:p>
  </w:footnote>
  <w:footnote w:type="continuationSeparator" w:id="0">
    <w:p w14:paraId="4AE12BE7" w14:textId="77777777" w:rsidR="00325297" w:rsidRDefault="00325297" w:rsidP="00BD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A251D" w14:textId="1721CC28" w:rsidR="00BD4101" w:rsidRDefault="00BD4101">
    <w:pPr>
      <w:pStyle w:val="Nagwek"/>
    </w:pPr>
    <w:r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06A1DD12" wp14:editId="0AAABA6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202108" cy="506186"/>
          <wp:effectExtent l="0" t="0" r="8255" b="8255"/>
          <wp:wrapNone/>
          <wp:docPr id="5" name="Obraz 5">
            <a:extLst xmlns:a="http://schemas.openxmlformats.org/drawingml/2006/main">
              <a:ext uri="{FF2B5EF4-FFF2-40B4-BE49-F238E27FC236}">
                <a16:creationId xmlns:a16="http://schemas.microsoft.com/office/drawing/2014/main" id="{ECEBAA04-7D24-4981-AA5D-25A25618DDC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FF2B5EF4-FFF2-40B4-BE49-F238E27FC236}">
                        <a16:creationId xmlns:a16="http://schemas.microsoft.com/office/drawing/2014/main" id="{ECEBAA04-7D24-4981-AA5D-25A25618DDCF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0476" b="15557"/>
                  <a:stretch/>
                </pic:blipFill>
                <pic:spPr bwMode="auto">
                  <a:xfrm>
                    <a:off x="0" y="0"/>
                    <a:ext cx="2202108" cy="5061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1261"/>
    <w:multiLevelType w:val="hybridMultilevel"/>
    <w:tmpl w:val="B088F8D2"/>
    <w:lvl w:ilvl="0" w:tplc="497479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4974797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6E41"/>
    <w:multiLevelType w:val="multilevel"/>
    <w:tmpl w:val="22BE34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D44CEE"/>
    <w:multiLevelType w:val="hybridMultilevel"/>
    <w:tmpl w:val="F96C4E62"/>
    <w:lvl w:ilvl="0" w:tplc="28EA1F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713FF2"/>
    <w:multiLevelType w:val="hybridMultilevel"/>
    <w:tmpl w:val="34307986"/>
    <w:lvl w:ilvl="0" w:tplc="73448D6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-2508" w:hanging="360"/>
      </w:pPr>
    </w:lvl>
    <w:lvl w:ilvl="2" w:tplc="0415001B" w:tentative="1">
      <w:start w:val="1"/>
      <w:numFmt w:val="lowerRoman"/>
      <w:lvlText w:val="%3."/>
      <w:lvlJc w:val="right"/>
      <w:pPr>
        <w:ind w:left="-1788" w:hanging="180"/>
      </w:pPr>
    </w:lvl>
    <w:lvl w:ilvl="3" w:tplc="0415000F" w:tentative="1">
      <w:start w:val="1"/>
      <w:numFmt w:val="decimal"/>
      <w:lvlText w:val="%4."/>
      <w:lvlJc w:val="left"/>
      <w:pPr>
        <w:ind w:left="-1068" w:hanging="360"/>
      </w:pPr>
    </w:lvl>
    <w:lvl w:ilvl="4" w:tplc="04150019" w:tentative="1">
      <w:start w:val="1"/>
      <w:numFmt w:val="lowerLetter"/>
      <w:lvlText w:val="%5."/>
      <w:lvlJc w:val="left"/>
      <w:pPr>
        <w:ind w:left="-348" w:hanging="360"/>
      </w:pPr>
    </w:lvl>
    <w:lvl w:ilvl="5" w:tplc="0415001B" w:tentative="1">
      <w:start w:val="1"/>
      <w:numFmt w:val="lowerRoman"/>
      <w:lvlText w:val="%6."/>
      <w:lvlJc w:val="right"/>
      <w:pPr>
        <w:ind w:left="372" w:hanging="180"/>
      </w:pPr>
    </w:lvl>
    <w:lvl w:ilvl="6" w:tplc="0415000F" w:tentative="1">
      <w:start w:val="1"/>
      <w:numFmt w:val="decimal"/>
      <w:lvlText w:val="%7."/>
      <w:lvlJc w:val="left"/>
      <w:pPr>
        <w:ind w:left="1092" w:hanging="360"/>
      </w:pPr>
    </w:lvl>
    <w:lvl w:ilvl="7" w:tplc="04150019" w:tentative="1">
      <w:start w:val="1"/>
      <w:numFmt w:val="lowerLetter"/>
      <w:lvlText w:val="%8."/>
      <w:lvlJc w:val="left"/>
      <w:pPr>
        <w:ind w:left="1812" w:hanging="360"/>
      </w:pPr>
    </w:lvl>
    <w:lvl w:ilvl="8" w:tplc="0415001B" w:tentative="1">
      <w:start w:val="1"/>
      <w:numFmt w:val="lowerRoman"/>
      <w:lvlText w:val="%9."/>
      <w:lvlJc w:val="right"/>
      <w:pPr>
        <w:ind w:left="2532" w:hanging="180"/>
      </w:pPr>
    </w:lvl>
  </w:abstractNum>
  <w:abstractNum w:abstractNumId="4" w15:restartNumberingAfterBreak="0">
    <w:nsid w:val="106516A9"/>
    <w:multiLevelType w:val="hybridMultilevel"/>
    <w:tmpl w:val="0AD01084"/>
    <w:lvl w:ilvl="0" w:tplc="497479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623D"/>
    <w:multiLevelType w:val="hybridMultilevel"/>
    <w:tmpl w:val="F46EC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334DF"/>
    <w:multiLevelType w:val="multilevel"/>
    <w:tmpl w:val="95A2086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2. "/>
      <w:lvlJc w:val="left"/>
      <w:pPr>
        <w:ind w:left="1144" w:hanging="43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34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5506472"/>
    <w:multiLevelType w:val="multilevel"/>
    <w:tmpl w:val="6A8CD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097B77"/>
    <w:multiLevelType w:val="hybridMultilevel"/>
    <w:tmpl w:val="62885C62"/>
    <w:lvl w:ilvl="0" w:tplc="A740BD14">
      <w:start w:val="9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510ED3"/>
    <w:multiLevelType w:val="hybridMultilevel"/>
    <w:tmpl w:val="D5026CA0"/>
    <w:lvl w:ilvl="0" w:tplc="CA8E543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62D04"/>
    <w:multiLevelType w:val="hybridMultilevel"/>
    <w:tmpl w:val="744AD418"/>
    <w:lvl w:ilvl="0" w:tplc="497479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4974797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F5C68"/>
    <w:multiLevelType w:val="multilevel"/>
    <w:tmpl w:val="E10E76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695BEF"/>
    <w:multiLevelType w:val="multilevel"/>
    <w:tmpl w:val="398C0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3B5688"/>
    <w:multiLevelType w:val="hybridMultilevel"/>
    <w:tmpl w:val="D068AE44"/>
    <w:lvl w:ilvl="0" w:tplc="ED8C973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B1381"/>
    <w:multiLevelType w:val="hybridMultilevel"/>
    <w:tmpl w:val="D84C7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C2B08"/>
    <w:multiLevelType w:val="hybridMultilevel"/>
    <w:tmpl w:val="F704F874"/>
    <w:lvl w:ilvl="0" w:tplc="22C8B5B0">
      <w:start w:val="1"/>
      <w:numFmt w:val="decimal"/>
      <w:lvlText w:val="%1)"/>
      <w:lvlJc w:val="left"/>
      <w:pPr>
        <w:ind w:left="7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39313B19"/>
    <w:multiLevelType w:val="hybridMultilevel"/>
    <w:tmpl w:val="DE90EB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EC6772D"/>
    <w:multiLevelType w:val="hybridMultilevel"/>
    <w:tmpl w:val="320AF526"/>
    <w:lvl w:ilvl="0" w:tplc="E9CA8FD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0041C0A"/>
    <w:multiLevelType w:val="hybridMultilevel"/>
    <w:tmpl w:val="E93C455C"/>
    <w:lvl w:ilvl="0" w:tplc="637E78A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1FF1BDD"/>
    <w:multiLevelType w:val="hybridMultilevel"/>
    <w:tmpl w:val="C358A144"/>
    <w:lvl w:ilvl="0" w:tplc="2168E2BE">
      <w:start w:val="1"/>
      <w:numFmt w:val="decimal"/>
      <w:lvlText w:val="%1)"/>
      <w:lvlJc w:val="left"/>
      <w:pPr>
        <w:ind w:left="720" w:hanging="360"/>
      </w:pPr>
      <w:rPr>
        <w:rFonts w:ascii="Myriad Pro" w:hAnsi="Myriad Pro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B0443"/>
    <w:multiLevelType w:val="hybridMultilevel"/>
    <w:tmpl w:val="4A445FD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6BE282A"/>
    <w:multiLevelType w:val="hybridMultilevel"/>
    <w:tmpl w:val="54F82C76"/>
    <w:lvl w:ilvl="0" w:tplc="03A077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A1A23"/>
    <w:multiLevelType w:val="hybridMultilevel"/>
    <w:tmpl w:val="B73032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923098F"/>
    <w:multiLevelType w:val="hybridMultilevel"/>
    <w:tmpl w:val="DE24CECE"/>
    <w:lvl w:ilvl="0" w:tplc="497479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D48AC"/>
    <w:multiLevelType w:val="hybridMultilevel"/>
    <w:tmpl w:val="FD425270"/>
    <w:lvl w:ilvl="0" w:tplc="4974797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89509AD"/>
    <w:multiLevelType w:val="multilevel"/>
    <w:tmpl w:val="847C13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5496DBE"/>
    <w:multiLevelType w:val="hybridMultilevel"/>
    <w:tmpl w:val="B6D48844"/>
    <w:lvl w:ilvl="0" w:tplc="B6DA7F7A">
      <w:start w:val="3"/>
      <w:numFmt w:val="decimal"/>
      <w:lvlText w:val="%1)"/>
      <w:lvlJc w:val="left"/>
      <w:pPr>
        <w:ind w:left="78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C5B16"/>
    <w:multiLevelType w:val="multilevel"/>
    <w:tmpl w:val="6598F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667A50"/>
    <w:multiLevelType w:val="multilevel"/>
    <w:tmpl w:val="1DE428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896155D"/>
    <w:multiLevelType w:val="hybridMultilevel"/>
    <w:tmpl w:val="78889AF2"/>
    <w:lvl w:ilvl="0" w:tplc="18ACF1C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2A4E07"/>
    <w:multiLevelType w:val="hybridMultilevel"/>
    <w:tmpl w:val="37CE55BE"/>
    <w:lvl w:ilvl="0" w:tplc="62EEACC6">
      <w:start w:val="7"/>
      <w:numFmt w:val="decimal"/>
      <w:lvlText w:val="%1)"/>
      <w:lvlJc w:val="left"/>
      <w:pPr>
        <w:ind w:left="144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0400A"/>
    <w:multiLevelType w:val="hybridMultilevel"/>
    <w:tmpl w:val="8968BF90"/>
    <w:lvl w:ilvl="0" w:tplc="EB5CC6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DB404B"/>
    <w:multiLevelType w:val="hybridMultilevel"/>
    <w:tmpl w:val="71ECEE2E"/>
    <w:lvl w:ilvl="0" w:tplc="4974797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45C505E"/>
    <w:multiLevelType w:val="hybridMultilevel"/>
    <w:tmpl w:val="DDBAC75E"/>
    <w:lvl w:ilvl="0" w:tplc="4974797A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79B56552"/>
    <w:multiLevelType w:val="multilevel"/>
    <w:tmpl w:val="ADBED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B472D74"/>
    <w:multiLevelType w:val="hybridMultilevel"/>
    <w:tmpl w:val="CF38287A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7FDA167E"/>
    <w:multiLevelType w:val="hybridMultilevel"/>
    <w:tmpl w:val="0E1A4FC4"/>
    <w:lvl w:ilvl="0" w:tplc="6EEE155E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44882349">
    <w:abstractNumId w:val="12"/>
  </w:num>
  <w:num w:numId="2" w16cid:durableId="1080830102">
    <w:abstractNumId w:val="14"/>
  </w:num>
  <w:num w:numId="3" w16cid:durableId="728460491">
    <w:abstractNumId w:val="34"/>
  </w:num>
  <w:num w:numId="4" w16cid:durableId="915701229">
    <w:abstractNumId w:val="27"/>
  </w:num>
  <w:num w:numId="5" w16cid:durableId="715475091">
    <w:abstractNumId w:val="11"/>
  </w:num>
  <w:num w:numId="6" w16cid:durableId="1193179956">
    <w:abstractNumId w:val="29"/>
  </w:num>
  <w:num w:numId="7" w16cid:durableId="260844997">
    <w:abstractNumId w:val="1"/>
  </w:num>
  <w:num w:numId="8" w16cid:durableId="1727990003">
    <w:abstractNumId w:val="28"/>
  </w:num>
  <w:num w:numId="9" w16cid:durableId="1121991727">
    <w:abstractNumId w:val="36"/>
  </w:num>
  <w:num w:numId="10" w16cid:durableId="1115564734">
    <w:abstractNumId w:val="22"/>
  </w:num>
  <w:num w:numId="11" w16cid:durableId="1821271143">
    <w:abstractNumId w:val="17"/>
  </w:num>
  <w:num w:numId="12" w16cid:durableId="1317143550">
    <w:abstractNumId w:val="20"/>
  </w:num>
  <w:num w:numId="13" w16cid:durableId="501623071">
    <w:abstractNumId w:val="25"/>
  </w:num>
  <w:num w:numId="14" w16cid:durableId="590160776">
    <w:abstractNumId w:val="3"/>
  </w:num>
  <w:num w:numId="15" w16cid:durableId="619413107">
    <w:abstractNumId w:val="35"/>
  </w:num>
  <w:num w:numId="16" w16cid:durableId="292712029">
    <w:abstractNumId w:val="21"/>
  </w:num>
  <w:num w:numId="17" w16cid:durableId="1532065576">
    <w:abstractNumId w:val="18"/>
  </w:num>
  <w:num w:numId="18" w16cid:durableId="720788965">
    <w:abstractNumId w:val="8"/>
  </w:num>
  <w:num w:numId="19" w16cid:durableId="648511371">
    <w:abstractNumId w:val="19"/>
  </w:num>
  <w:num w:numId="20" w16cid:durableId="637995533">
    <w:abstractNumId w:val="6"/>
  </w:num>
  <w:num w:numId="21" w16cid:durableId="937980215">
    <w:abstractNumId w:val="15"/>
  </w:num>
  <w:num w:numId="22" w16cid:durableId="2000228680">
    <w:abstractNumId w:val="5"/>
  </w:num>
  <w:num w:numId="23" w16cid:durableId="188182278">
    <w:abstractNumId w:val="13"/>
  </w:num>
  <w:num w:numId="24" w16cid:durableId="1540360697">
    <w:abstractNumId w:val="16"/>
  </w:num>
  <w:num w:numId="25" w16cid:durableId="240602280">
    <w:abstractNumId w:val="31"/>
  </w:num>
  <w:num w:numId="26" w16cid:durableId="279076106">
    <w:abstractNumId w:val="7"/>
  </w:num>
  <w:num w:numId="27" w16cid:durableId="1353191676">
    <w:abstractNumId w:val="23"/>
  </w:num>
  <w:num w:numId="28" w16cid:durableId="8454903">
    <w:abstractNumId w:val="4"/>
  </w:num>
  <w:num w:numId="29" w16cid:durableId="1591505249">
    <w:abstractNumId w:val="0"/>
  </w:num>
  <w:num w:numId="30" w16cid:durableId="69351846">
    <w:abstractNumId w:val="10"/>
  </w:num>
  <w:num w:numId="31" w16cid:durableId="2012486686">
    <w:abstractNumId w:val="30"/>
  </w:num>
  <w:num w:numId="32" w16cid:durableId="2003310600">
    <w:abstractNumId w:val="24"/>
  </w:num>
  <w:num w:numId="33" w16cid:durableId="1217862801">
    <w:abstractNumId w:val="33"/>
  </w:num>
  <w:num w:numId="34" w16cid:durableId="1541895838">
    <w:abstractNumId w:val="2"/>
  </w:num>
  <w:num w:numId="35" w16cid:durableId="2139256191">
    <w:abstractNumId w:val="32"/>
  </w:num>
  <w:num w:numId="36" w16cid:durableId="194119050">
    <w:abstractNumId w:val="26"/>
  </w:num>
  <w:num w:numId="37" w16cid:durableId="88724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62"/>
    <w:rsid w:val="00011BE7"/>
    <w:rsid w:val="00027265"/>
    <w:rsid w:val="00061302"/>
    <w:rsid w:val="00064C98"/>
    <w:rsid w:val="0008495E"/>
    <w:rsid w:val="00151438"/>
    <w:rsid w:val="001A59E3"/>
    <w:rsid w:val="001B2682"/>
    <w:rsid w:val="002409F6"/>
    <w:rsid w:val="002B2E6D"/>
    <w:rsid w:val="002F0BDE"/>
    <w:rsid w:val="00325297"/>
    <w:rsid w:val="0034461A"/>
    <w:rsid w:val="004A1FDC"/>
    <w:rsid w:val="00504572"/>
    <w:rsid w:val="00504B52"/>
    <w:rsid w:val="00517ADB"/>
    <w:rsid w:val="00590A5D"/>
    <w:rsid w:val="005B3A6C"/>
    <w:rsid w:val="005F7536"/>
    <w:rsid w:val="00614198"/>
    <w:rsid w:val="0064792C"/>
    <w:rsid w:val="006A77B9"/>
    <w:rsid w:val="00701A01"/>
    <w:rsid w:val="00747B59"/>
    <w:rsid w:val="007B61D4"/>
    <w:rsid w:val="00810E81"/>
    <w:rsid w:val="008445B1"/>
    <w:rsid w:val="00857491"/>
    <w:rsid w:val="008E319A"/>
    <w:rsid w:val="008F0935"/>
    <w:rsid w:val="00A30BAA"/>
    <w:rsid w:val="00A6598F"/>
    <w:rsid w:val="00B90D3C"/>
    <w:rsid w:val="00BD4101"/>
    <w:rsid w:val="00C52B55"/>
    <w:rsid w:val="00C81594"/>
    <w:rsid w:val="00CC4930"/>
    <w:rsid w:val="00CC4C45"/>
    <w:rsid w:val="00D17E89"/>
    <w:rsid w:val="00D32480"/>
    <w:rsid w:val="00D72414"/>
    <w:rsid w:val="00DA1B6D"/>
    <w:rsid w:val="00DA5668"/>
    <w:rsid w:val="00DB1793"/>
    <w:rsid w:val="00DB4F44"/>
    <w:rsid w:val="00E66206"/>
    <w:rsid w:val="00EE1962"/>
    <w:rsid w:val="00F400F8"/>
    <w:rsid w:val="00F867CC"/>
    <w:rsid w:val="00FA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8816A"/>
  <w15:chartTrackingRefBased/>
  <w15:docId w15:val="{E7E88C4A-66C4-415A-9FA9-05E43A50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19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9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19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19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19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19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19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19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19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9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9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19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19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19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19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19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19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19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19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1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9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19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19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1962"/>
    <w:rPr>
      <w:i/>
      <w:iCs/>
      <w:color w:val="404040" w:themeColor="text1" w:themeTint="BF"/>
    </w:rPr>
  </w:style>
  <w:style w:type="paragraph" w:styleId="Akapitzlist">
    <w:name w:val="List Paragraph"/>
    <w:aliases w:val="WYPUNKTOWANIE Akapit z listą,List Paragraph2,Podsis rysunku,Numerowanie,List Paragraph,Akapit z listą BS,T_SZ_List Paragraph,BulletC,normalny tekst,List bullet,Obiekt,List Paragraph1,Data wydania,CW_Lista"/>
    <w:basedOn w:val="Normalny"/>
    <w:link w:val="AkapitzlistZnak"/>
    <w:uiPriority w:val="34"/>
    <w:qFormat/>
    <w:rsid w:val="00EE19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19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9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9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196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D4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101"/>
  </w:style>
  <w:style w:type="paragraph" w:styleId="Stopka">
    <w:name w:val="footer"/>
    <w:basedOn w:val="Normalny"/>
    <w:link w:val="StopkaZnak"/>
    <w:uiPriority w:val="99"/>
    <w:unhideWhenUsed/>
    <w:rsid w:val="00BD4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101"/>
  </w:style>
  <w:style w:type="paragraph" w:customStyle="1" w:styleId="Styl1">
    <w:name w:val="Styl1"/>
    <w:basedOn w:val="Normalny"/>
    <w:link w:val="Styl1Znak"/>
    <w:qFormat/>
    <w:rsid w:val="00011BE7"/>
    <w:pPr>
      <w:spacing w:after="0" w:line="240" w:lineRule="auto"/>
      <w:ind w:left="574" w:hanging="432"/>
      <w:contextualSpacing/>
      <w:jc w:val="both"/>
    </w:pPr>
    <w:rPr>
      <w:rFonts w:ascii="Calibri" w:eastAsia="Calibri" w:hAnsi="Calibri" w:cs="Times New Roman"/>
      <w:kern w:val="0"/>
      <w:lang w:val="x-none"/>
      <w14:ligatures w14:val="none"/>
    </w:rPr>
  </w:style>
  <w:style w:type="character" w:customStyle="1" w:styleId="Styl1Znak">
    <w:name w:val="Styl1 Znak"/>
    <w:link w:val="Styl1"/>
    <w:qFormat/>
    <w:rsid w:val="00011BE7"/>
    <w:rPr>
      <w:rFonts w:ascii="Calibri" w:eastAsia="Calibri" w:hAnsi="Calibri" w:cs="Times New Roman"/>
      <w:kern w:val="0"/>
      <w:lang w:val="x-none"/>
      <w14:ligatures w14:val="none"/>
    </w:rPr>
  </w:style>
  <w:style w:type="paragraph" w:styleId="Bezodstpw">
    <w:name w:val="No Spacing"/>
    <w:uiPriority w:val="1"/>
    <w:qFormat/>
    <w:rsid w:val="00011BE7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 BS Znak,T_SZ_List Paragraph Znak,BulletC Znak,normalny tekst Znak,List bullet Znak,Obiekt Znak"/>
    <w:link w:val="Akapitzlist"/>
    <w:uiPriority w:val="34"/>
    <w:qFormat/>
    <w:rsid w:val="00011BE7"/>
  </w:style>
  <w:style w:type="character" w:styleId="Hipercze">
    <w:name w:val="Hyperlink"/>
    <w:basedOn w:val="Domylnaczcionkaakapitu"/>
    <w:rsid w:val="00011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piotrowski@mpk.wro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.piotrowski@mpk.wro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1274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Szpak Tomasz</dc:creator>
  <cp:keywords/>
  <dc:description/>
  <cp:lastModifiedBy>Piotrowski Jan</cp:lastModifiedBy>
  <cp:revision>6</cp:revision>
  <dcterms:created xsi:type="dcterms:W3CDTF">2025-12-04T12:46:00Z</dcterms:created>
  <dcterms:modified xsi:type="dcterms:W3CDTF">2025-12-05T07:09:00Z</dcterms:modified>
</cp:coreProperties>
</file>